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46955" w14:textId="77777777" w:rsidR="005142AB" w:rsidRDefault="00E34269">
      <w:pPr>
        <w:autoSpaceDE w:val="0"/>
        <w:spacing w:line="430" w:lineRule="exact"/>
        <w:ind w:right="-181"/>
        <w:jc w:val="center"/>
        <w:rPr>
          <w:rFonts w:ascii="標楷體" w:eastAsia="標楷體" w:hAnsi="標楷體" w:cs="Arial"/>
          <w:b/>
          <w:sz w:val="40"/>
          <w:szCs w:val="40"/>
        </w:rPr>
      </w:pPr>
      <w:r>
        <w:rPr>
          <w:rFonts w:ascii="標楷體" w:eastAsia="標楷體" w:hAnsi="標楷體" w:cs="Arial"/>
          <w:b/>
          <w:position w:val="-2"/>
          <w:sz w:val="40"/>
          <w:szCs w:val="40"/>
        </w:rPr>
        <w:t>屏東縣</w:t>
      </w:r>
      <w:proofErr w:type="gramStart"/>
      <w:r>
        <w:rPr>
          <w:rFonts w:ascii="標楷體" w:eastAsia="標楷體" w:hAnsi="標楷體" w:cs="Arial"/>
          <w:b/>
          <w:position w:val="-2"/>
          <w:sz w:val="40"/>
          <w:szCs w:val="40"/>
        </w:rPr>
        <w:t>115</w:t>
      </w:r>
      <w:proofErr w:type="gramEnd"/>
      <w:r>
        <w:rPr>
          <w:rFonts w:ascii="標楷體" w:eastAsia="標楷體" w:hAnsi="標楷體" w:cs="Arial"/>
          <w:b/>
          <w:position w:val="-2"/>
          <w:sz w:val="40"/>
          <w:szCs w:val="40"/>
        </w:rPr>
        <w:t>年度友善校園學生事務與輔導工作</w:t>
      </w:r>
    </w:p>
    <w:p w14:paraId="2F99C05D" w14:textId="77777777" w:rsidR="005142AB" w:rsidRDefault="00E34269">
      <w:pPr>
        <w:autoSpaceDE w:val="0"/>
        <w:spacing w:line="410" w:lineRule="exact"/>
        <w:ind w:right="-20"/>
        <w:jc w:val="center"/>
        <w:rPr>
          <w:rFonts w:ascii="標楷體" w:eastAsia="標楷體" w:hAnsi="標楷體" w:cs="Arial"/>
          <w:b/>
          <w:sz w:val="40"/>
          <w:szCs w:val="40"/>
        </w:rPr>
      </w:pPr>
      <w:r>
        <w:rPr>
          <w:rFonts w:ascii="標楷體" w:eastAsia="標楷體" w:hAnsi="標楷體" w:cs="Arial"/>
          <w:b/>
          <w:position w:val="-2"/>
          <w:sz w:val="40"/>
          <w:szCs w:val="40"/>
        </w:rPr>
        <w:t>性別平等教育議題課程教學教案徵選實施計畫</w:t>
      </w:r>
    </w:p>
    <w:p w14:paraId="38758B80" w14:textId="77777777" w:rsidR="005142AB" w:rsidRDefault="00E34269">
      <w:pPr>
        <w:pStyle w:val="af0"/>
        <w:numPr>
          <w:ilvl w:val="0"/>
          <w:numId w:val="4"/>
        </w:numPr>
        <w:snapToGrid w:val="0"/>
        <w:spacing w:before="156" w:line="440" w:lineRule="exact"/>
        <w:ind w:left="567" w:hanging="567"/>
        <w:jc w:val="both"/>
      </w:pPr>
      <w:r>
        <w:rPr>
          <w:rFonts w:ascii="標楷體" w:eastAsia="標楷體" w:hAnsi="標楷體" w:cs="Arial"/>
          <w:b/>
          <w:sz w:val="28"/>
          <w:szCs w:val="28"/>
        </w:rPr>
        <w:t>依據</w:t>
      </w:r>
      <w:r>
        <w:rPr>
          <w:rFonts w:ascii="標楷體" w:eastAsia="標楷體" w:hAnsi="標楷體" w:cs="Arial"/>
          <w:sz w:val="28"/>
          <w:szCs w:val="28"/>
        </w:rPr>
        <w:t>：</w:t>
      </w:r>
      <w:r>
        <w:rPr>
          <w:rFonts w:ascii="標楷體" w:eastAsia="標楷體" w:hAnsi="標楷體"/>
          <w:sz w:val="28"/>
          <w:szCs w:val="28"/>
        </w:rPr>
        <w:t>教育部</w:t>
      </w:r>
      <w:proofErr w:type="gramStart"/>
      <w:r>
        <w:rPr>
          <w:rFonts w:ascii="標楷體" w:eastAsia="標楷體" w:hAnsi="標楷體"/>
          <w:sz w:val="28"/>
          <w:szCs w:val="28"/>
        </w:rPr>
        <w:t>115</w:t>
      </w:r>
      <w:proofErr w:type="gramEnd"/>
      <w:r>
        <w:rPr>
          <w:rFonts w:ascii="標楷體" w:eastAsia="標楷體" w:hAnsi="標楷體"/>
          <w:sz w:val="28"/>
          <w:szCs w:val="28"/>
        </w:rPr>
        <w:t>年度友善校園學生事務與輔導工作計畫。</w:t>
      </w:r>
    </w:p>
    <w:p w14:paraId="10756D91" w14:textId="77777777" w:rsidR="005142AB" w:rsidRDefault="00E34269">
      <w:pPr>
        <w:pStyle w:val="af0"/>
        <w:numPr>
          <w:ilvl w:val="0"/>
          <w:numId w:val="4"/>
        </w:numPr>
        <w:snapToGrid w:val="0"/>
        <w:spacing w:before="156" w:line="440" w:lineRule="exact"/>
        <w:ind w:left="567" w:hanging="567"/>
        <w:jc w:val="both"/>
      </w:pPr>
      <w:r>
        <w:rPr>
          <w:rFonts w:ascii="標楷體" w:eastAsia="標楷體" w:hAnsi="標楷體" w:cs="Arial"/>
          <w:b/>
          <w:sz w:val="28"/>
          <w:szCs w:val="28"/>
        </w:rPr>
        <w:t>目的：</w:t>
      </w:r>
    </w:p>
    <w:p w14:paraId="03F912C5" w14:textId="77777777" w:rsidR="005142AB" w:rsidRDefault="00E34269">
      <w:pPr>
        <w:pStyle w:val="af0"/>
        <w:numPr>
          <w:ilvl w:val="0"/>
          <w:numId w:val="5"/>
        </w:numPr>
        <w:spacing w:line="440" w:lineRule="exact"/>
        <w:ind w:left="1134" w:hanging="611"/>
        <w:jc w:val="both"/>
        <w:rPr>
          <w:rFonts w:ascii="標楷體" w:eastAsia="標楷體" w:hAnsi="標楷體" w:cs="Arial"/>
          <w:sz w:val="28"/>
          <w:szCs w:val="28"/>
        </w:rPr>
      </w:pPr>
      <w:r>
        <w:rPr>
          <w:rFonts w:ascii="標楷體" w:eastAsia="標楷體" w:hAnsi="標楷體" w:cs="Arial"/>
          <w:sz w:val="28"/>
          <w:szCs w:val="28"/>
        </w:rPr>
        <w:t>鼓勵教師進行教學研究，透過團隊合作推動性別平等教育之課程、教學研究，增進教學技巧與厚實學習環境與資源。</w:t>
      </w:r>
    </w:p>
    <w:p w14:paraId="0551C0CC" w14:textId="77777777" w:rsidR="005142AB" w:rsidRDefault="00E34269">
      <w:pPr>
        <w:pStyle w:val="af0"/>
        <w:numPr>
          <w:ilvl w:val="0"/>
          <w:numId w:val="5"/>
        </w:numPr>
        <w:snapToGrid w:val="0"/>
        <w:spacing w:line="440" w:lineRule="exact"/>
        <w:ind w:left="1134" w:hanging="611"/>
        <w:jc w:val="both"/>
      </w:pPr>
      <w:r>
        <w:rPr>
          <w:rFonts w:ascii="標楷體" w:eastAsia="標楷體" w:hAnsi="標楷體" w:cs="Arial"/>
          <w:sz w:val="28"/>
          <w:szCs w:val="28"/>
        </w:rPr>
        <w:t>為激發教師教學創意，融合教學資源，創新性別平等教育議題教材，</w:t>
      </w:r>
      <w:r>
        <w:rPr>
          <w:rFonts w:ascii="標楷體" w:eastAsia="標楷體" w:hAnsi="標楷體" w:cs="DFKaiShu-SB-Estd-BF"/>
          <w:sz w:val="28"/>
          <w:szCs w:val="28"/>
        </w:rPr>
        <w:t>提供</w:t>
      </w:r>
      <w:r>
        <w:rPr>
          <w:rFonts w:ascii="標楷體" w:eastAsia="標楷體" w:hAnsi="標楷體" w:cs="Arial"/>
          <w:sz w:val="28"/>
          <w:szCs w:val="28"/>
        </w:rPr>
        <w:t>全縣教師</w:t>
      </w:r>
      <w:r>
        <w:rPr>
          <w:rFonts w:ascii="標楷體" w:eastAsia="標楷體" w:hAnsi="標楷體" w:cs="DFKaiShu-SB-Estd-BF"/>
          <w:sz w:val="28"/>
          <w:szCs w:val="28"/>
        </w:rPr>
        <w:t>應用輔助國中小教師教學之資源，</w:t>
      </w:r>
      <w:r>
        <w:rPr>
          <w:rFonts w:ascii="標楷體" w:eastAsia="標楷體" w:hAnsi="標楷體" w:cs="Arial"/>
          <w:sz w:val="28"/>
          <w:szCs w:val="28"/>
        </w:rPr>
        <w:t>充實並豐富教材內容。</w:t>
      </w:r>
    </w:p>
    <w:p w14:paraId="2C5E128D" w14:textId="77777777" w:rsidR="005142AB" w:rsidRDefault="00E34269">
      <w:pPr>
        <w:pStyle w:val="af0"/>
        <w:numPr>
          <w:ilvl w:val="0"/>
          <w:numId w:val="5"/>
        </w:numPr>
        <w:snapToGrid w:val="0"/>
        <w:spacing w:line="440" w:lineRule="exact"/>
        <w:ind w:left="1134" w:hanging="611"/>
        <w:jc w:val="both"/>
        <w:rPr>
          <w:rFonts w:ascii="標楷體" w:eastAsia="標楷體" w:hAnsi="標楷體" w:cs="Arial"/>
          <w:sz w:val="28"/>
          <w:szCs w:val="28"/>
        </w:rPr>
      </w:pPr>
      <w:r>
        <w:rPr>
          <w:rFonts w:ascii="標楷體" w:eastAsia="標楷體" w:hAnsi="標楷體" w:cs="Arial"/>
          <w:sz w:val="28"/>
          <w:szCs w:val="28"/>
        </w:rPr>
        <w:t>發表績優作品成果，分享性平課程教學經驗與心得，提升整體學習品質，促進性別平等教育效益。</w:t>
      </w:r>
    </w:p>
    <w:p w14:paraId="2FFA66CB" w14:textId="77777777" w:rsidR="005142AB" w:rsidRDefault="00E34269">
      <w:pPr>
        <w:pStyle w:val="af0"/>
        <w:numPr>
          <w:ilvl w:val="0"/>
          <w:numId w:val="4"/>
        </w:numPr>
        <w:snapToGrid w:val="0"/>
        <w:spacing w:line="440" w:lineRule="exact"/>
        <w:ind w:left="567" w:hanging="567"/>
        <w:jc w:val="both"/>
      </w:pPr>
      <w:r>
        <w:rPr>
          <w:rFonts w:ascii="標楷體" w:eastAsia="標楷體" w:hAnsi="標楷體" w:cs="Arial"/>
          <w:b/>
          <w:sz w:val="28"/>
          <w:szCs w:val="28"/>
        </w:rPr>
        <w:t>辦理單位</w:t>
      </w:r>
      <w:r>
        <w:rPr>
          <w:rFonts w:ascii="標楷體" w:eastAsia="標楷體" w:hAnsi="標楷體" w:cs="Arial"/>
          <w:sz w:val="28"/>
          <w:szCs w:val="28"/>
        </w:rPr>
        <w:t>：</w:t>
      </w:r>
    </w:p>
    <w:p w14:paraId="34463CBC" w14:textId="77777777" w:rsidR="005142AB" w:rsidRDefault="00E34269">
      <w:pPr>
        <w:pStyle w:val="af0"/>
        <w:numPr>
          <w:ilvl w:val="0"/>
          <w:numId w:val="6"/>
        </w:numPr>
        <w:snapToGrid w:val="0"/>
        <w:spacing w:line="440" w:lineRule="exact"/>
        <w:ind w:left="1134" w:hanging="611"/>
        <w:jc w:val="both"/>
        <w:rPr>
          <w:rFonts w:ascii="標楷體" w:eastAsia="標楷體" w:hAnsi="標楷體" w:cs="Arial"/>
          <w:sz w:val="28"/>
          <w:szCs w:val="28"/>
        </w:rPr>
      </w:pPr>
      <w:r>
        <w:rPr>
          <w:rFonts w:ascii="標楷體" w:eastAsia="標楷體" w:hAnsi="標楷體" w:cs="Arial"/>
          <w:sz w:val="28"/>
          <w:szCs w:val="28"/>
        </w:rPr>
        <w:t>指導機關：教育部</w:t>
      </w:r>
    </w:p>
    <w:p w14:paraId="0594BA9D" w14:textId="77777777" w:rsidR="005142AB" w:rsidRDefault="00E34269">
      <w:pPr>
        <w:pStyle w:val="af0"/>
        <w:numPr>
          <w:ilvl w:val="0"/>
          <w:numId w:val="6"/>
        </w:numPr>
        <w:snapToGrid w:val="0"/>
        <w:spacing w:line="440" w:lineRule="exact"/>
        <w:ind w:left="1134" w:hanging="611"/>
        <w:jc w:val="both"/>
      </w:pPr>
      <w:r>
        <w:rPr>
          <w:rFonts w:ascii="標楷體" w:eastAsia="標楷體" w:hAnsi="標楷體" w:cs="Arial"/>
          <w:sz w:val="28"/>
          <w:szCs w:val="28"/>
        </w:rPr>
        <w:t>主辦單位：</w:t>
      </w:r>
      <w:r>
        <w:rPr>
          <w:rFonts w:ascii="標楷體" w:eastAsia="標楷體" w:hAnsi="標楷體"/>
          <w:sz w:val="28"/>
          <w:szCs w:val="28"/>
        </w:rPr>
        <w:t>屏東縣政府教育處</w:t>
      </w:r>
    </w:p>
    <w:p w14:paraId="35C7C2FF" w14:textId="77777777" w:rsidR="005142AB" w:rsidRDefault="00E34269">
      <w:pPr>
        <w:pStyle w:val="af0"/>
        <w:numPr>
          <w:ilvl w:val="0"/>
          <w:numId w:val="6"/>
        </w:numPr>
        <w:snapToGrid w:val="0"/>
        <w:spacing w:line="440" w:lineRule="exact"/>
        <w:ind w:left="1134" w:hanging="611"/>
        <w:jc w:val="both"/>
        <w:rPr>
          <w:rFonts w:ascii="標楷體" w:eastAsia="標楷體" w:hAnsi="標楷體" w:cs="Arial"/>
          <w:sz w:val="28"/>
          <w:szCs w:val="28"/>
        </w:rPr>
      </w:pPr>
      <w:r>
        <w:rPr>
          <w:rFonts w:ascii="標楷體" w:eastAsia="標楷體" w:hAnsi="標楷體" w:cs="Arial"/>
          <w:sz w:val="28"/>
          <w:szCs w:val="28"/>
        </w:rPr>
        <w:t>承辦學校：</w:t>
      </w:r>
      <w:proofErr w:type="gramStart"/>
      <w:r>
        <w:rPr>
          <w:rFonts w:ascii="標楷體" w:eastAsia="標楷體" w:hAnsi="標楷體" w:cs="Arial"/>
          <w:sz w:val="28"/>
          <w:szCs w:val="28"/>
        </w:rPr>
        <w:t>屏東縣崇蘭國民</w:t>
      </w:r>
      <w:proofErr w:type="gramEnd"/>
      <w:r>
        <w:rPr>
          <w:rFonts w:ascii="標楷體" w:eastAsia="標楷體" w:hAnsi="標楷體" w:cs="Arial"/>
          <w:sz w:val="28"/>
          <w:szCs w:val="28"/>
        </w:rPr>
        <w:t>小學</w:t>
      </w:r>
    </w:p>
    <w:p w14:paraId="4B907FB0" w14:textId="77777777" w:rsidR="005142AB" w:rsidRDefault="00E34269">
      <w:pPr>
        <w:pStyle w:val="af0"/>
        <w:numPr>
          <w:ilvl w:val="0"/>
          <w:numId w:val="4"/>
        </w:numPr>
        <w:snapToGrid w:val="0"/>
        <w:spacing w:line="440" w:lineRule="exact"/>
        <w:ind w:left="567" w:hanging="567"/>
        <w:jc w:val="both"/>
        <w:rPr>
          <w:rFonts w:ascii="標楷體" w:eastAsia="標楷體" w:hAnsi="標楷體" w:cs="Arial"/>
          <w:b/>
          <w:sz w:val="28"/>
          <w:szCs w:val="28"/>
        </w:rPr>
      </w:pPr>
      <w:r>
        <w:rPr>
          <w:rFonts w:ascii="標楷體" w:eastAsia="標楷體" w:hAnsi="標楷體" w:cs="Arial"/>
          <w:b/>
          <w:sz w:val="28"/>
          <w:szCs w:val="28"/>
        </w:rPr>
        <w:t>參與對象：</w:t>
      </w:r>
    </w:p>
    <w:p w14:paraId="017F4E9F" w14:textId="77777777" w:rsidR="005142AB" w:rsidRDefault="00E34269">
      <w:pPr>
        <w:pStyle w:val="af0"/>
        <w:numPr>
          <w:ilvl w:val="0"/>
          <w:numId w:val="7"/>
        </w:numPr>
        <w:snapToGrid w:val="0"/>
        <w:spacing w:line="440" w:lineRule="exact"/>
        <w:ind w:left="1134" w:hanging="611"/>
        <w:jc w:val="both"/>
      </w:pPr>
      <w:r>
        <w:rPr>
          <w:rFonts w:ascii="標楷體" w:eastAsia="標楷體" w:hAnsi="標楷體" w:cs="Arial"/>
          <w:sz w:val="28"/>
          <w:szCs w:val="28"/>
        </w:rPr>
        <w:t>本縣高級中等以下學校現任教師。</w:t>
      </w:r>
    </w:p>
    <w:p w14:paraId="0BF7C869" w14:textId="77777777" w:rsidR="005142AB" w:rsidRDefault="00E34269">
      <w:pPr>
        <w:pStyle w:val="af0"/>
        <w:numPr>
          <w:ilvl w:val="0"/>
          <w:numId w:val="7"/>
        </w:numPr>
        <w:snapToGrid w:val="0"/>
        <w:spacing w:line="440" w:lineRule="exact"/>
        <w:ind w:left="1134" w:hanging="611"/>
        <w:jc w:val="both"/>
        <w:rPr>
          <w:rFonts w:ascii="標楷體" w:eastAsia="標楷體" w:hAnsi="標楷體" w:cs="Arial"/>
          <w:b/>
          <w:sz w:val="28"/>
          <w:szCs w:val="28"/>
        </w:rPr>
      </w:pPr>
      <w:r>
        <w:rPr>
          <w:rFonts w:ascii="標楷體" w:eastAsia="標楷體" w:hAnsi="標楷體" w:cs="Arial"/>
          <w:b/>
          <w:sz w:val="28"/>
          <w:szCs w:val="28"/>
        </w:rPr>
        <w:t>個人或團體均可，團體作者以三人為上限，並可跨校參加徵選，若學校班級數為</w:t>
      </w:r>
      <w:r>
        <w:rPr>
          <w:rFonts w:ascii="標楷體" w:eastAsia="標楷體" w:hAnsi="標楷體" w:cs="Arial"/>
          <w:b/>
          <w:sz w:val="28"/>
          <w:szCs w:val="28"/>
        </w:rPr>
        <w:t>15</w:t>
      </w:r>
      <w:r>
        <w:rPr>
          <w:rFonts w:ascii="標楷體" w:eastAsia="標楷體" w:hAnsi="標楷體" w:cs="Arial"/>
          <w:b/>
          <w:sz w:val="28"/>
          <w:szCs w:val="28"/>
        </w:rPr>
        <w:t>班以上學校，請鼓勵所屬教師至少送一件。</w:t>
      </w:r>
    </w:p>
    <w:p w14:paraId="3BD022C9" w14:textId="77777777" w:rsidR="005142AB" w:rsidRDefault="00E34269">
      <w:pPr>
        <w:pStyle w:val="af0"/>
        <w:numPr>
          <w:ilvl w:val="0"/>
          <w:numId w:val="8"/>
        </w:numPr>
        <w:snapToGrid w:val="0"/>
        <w:spacing w:line="440" w:lineRule="exact"/>
        <w:ind w:left="567" w:hanging="567"/>
        <w:jc w:val="both"/>
      </w:pPr>
      <w:r>
        <w:rPr>
          <w:rFonts w:ascii="標楷體" w:eastAsia="標楷體" w:hAnsi="標楷體" w:cs="Arial"/>
          <w:b/>
          <w:color w:val="000000"/>
          <w:sz w:val="28"/>
          <w:szCs w:val="28"/>
        </w:rPr>
        <w:t>甄選收件期限</w:t>
      </w:r>
      <w:r>
        <w:rPr>
          <w:rFonts w:ascii="標楷體" w:eastAsia="標楷體" w:hAnsi="標楷體" w:cs="Arial"/>
          <w:color w:val="000000"/>
          <w:sz w:val="28"/>
          <w:szCs w:val="28"/>
        </w:rPr>
        <w:t>：即日起至</w:t>
      </w:r>
      <w:r>
        <w:rPr>
          <w:rFonts w:ascii="標楷體" w:eastAsia="標楷體" w:hAnsi="標楷體" w:cs="Arial"/>
          <w:b/>
          <w:color w:val="000000"/>
          <w:sz w:val="28"/>
          <w:szCs w:val="28"/>
        </w:rPr>
        <w:t>115</w:t>
      </w:r>
      <w:r>
        <w:rPr>
          <w:rFonts w:ascii="標楷體" w:eastAsia="標楷體" w:hAnsi="標楷體" w:cs="Arial"/>
          <w:b/>
          <w:color w:val="000000"/>
          <w:sz w:val="28"/>
          <w:szCs w:val="28"/>
        </w:rPr>
        <w:t>年</w:t>
      </w:r>
      <w:r>
        <w:rPr>
          <w:rFonts w:ascii="標楷體" w:eastAsia="標楷體" w:hAnsi="標楷體" w:cs="Arial"/>
          <w:b/>
          <w:color w:val="000000"/>
          <w:sz w:val="28"/>
          <w:szCs w:val="28"/>
        </w:rPr>
        <w:t>11</w:t>
      </w:r>
      <w:r>
        <w:rPr>
          <w:rFonts w:ascii="標楷體" w:eastAsia="標楷體" w:hAnsi="標楷體" w:cs="Arial"/>
          <w:b/>
          <w:color w:val="000000"/>
          <w:sz w:val="28"/>
          <w:szCs w:val="28"/>
        </w:rPr>
        <w:t>月</w:t>
      </w:r>
      <w:r>
        <w:rPr>
          <w:rFonts w:ascii="標楷體" w:eastAsia="標楷體" w:hAnsi="標楷體" w:cs="Arial"/>
          <w:b/>
          <w:color w:val="000000"/>
          <w:sz w:val="28"/>
          <w:szCs w:val="28"/>
        </w:rPr>
        <w:t>13</w:t>
      </w:r>
      <w:r>
        <w:rPr>
          <w:rFonts w:ascii="標楷體" w:eastAsia="標楷體" w:hAnsi="標楷體" w:cs="Arial"/>
          <w:b/>
          <w:color w:val="000000"/>
          <w:sz w:val="28"/>
          <w:szCs w:val="28"/>
        </w:rPr>
        <w:t>日</w:t>
      </w:r>
      <w:r>
        <w:rPr>
          <w:rFonts w:ascii="標楷體" w:eastAsia="標楷體" w:hAnsi="標楷體" w:cs="Arial"/>
          <w:b/>
          <w:color w:val="000000"/>
          <w:sz w:val="28"/>
          <w:szCs w:val="28"/>
        </w:rPr>
        <w:t>(</w:t>
      </w:r>
      <w:r>
        <w:rPr>
          <w:rFonts w:ascii="標楷體" w:eastAsia="標楷體" w:hAnsi="標楷體" w:cs="Arial"/>
          <w:b/>
          <w:color w:val="000000"/>
          <w:sz w:val="28"/>
          <w:szCs w:val="28"/>
        </w:rPr>
        <w:t>星期五</w:t>
      </w:r>
      <w:r>
        <w:rPr>
          <w:rFonts w:ascii="標楷體" w:eastAsia="標楷體" w:hAnsi="標楷體" w:cs="Arial"/>
          <w:b/>
          <w:color w:val="000000"/>
          <w:sz w:val="28"/>
          <w:szCs w:val="28"/>
        </w:rPr>
        <w:t>)</w:t>
      </w:r>
      <w:r>
        <w:rPr>
          <w:rFonts w:ascii="標楷體" w:eastAsia="標楷體" w:hAnsi="標楷體" w:cs="Arial"/>
          <w:color w:val="000000"/>
          <w:sz w:val="28"/>
          <w:szCs w:val="28"/>
        </w:rPr>
        <w:t>止，逾期不再受理。</w:t>
      </w:r>
    </w:p>
    <w:p w14:paraId="3AD358AB" w14:textId="77777777" w:rsidR="005142AB" w:rsidRDefault="00E34269">
      <w:pPr>
        <w:pStyle w:val="af0"/>
        <w:numPr>
          <w:ilvl w:val="0"/>
          <w:numId w:val="8"/>
        </w:numPr>
        <w:snapToGrid w:val="0"/>
        <w:spacing w:line="440" w:lineRule="exact"/>
        <w:ind w:left="567" w:hanging="567"/>
        <w:jc w:val="both"/>
      </w:pPr>
      <w:r>
        <w:rPr>
          <w:rFonts w:ascii="標楷體" w:eastAsia="標楷體" w:hAnsi="標楷體" w:cs="Arial"/>
          <w:b/>
          <w:color w:val="000000"/>
          <w:sz w:val="28"/>
          <w:szCs w:val="28"/>
        </w:rPr>
        <w:t>甄選收件地點與方式</w:t>
      </w:r>
      <w:r>
        <w:rPr>
          <w:rFonts w:ascii="標楷體" w:eastAsia="標楷體" w:hAnsi="標楷體" w:cs="Arial"/>
          <w:color w:val="000000"/>
          <w:sz w:val="28"/>
          <w:szCs w:val="28"/>
        </w:rPr>
        <w:t>：請將參賽作品及相關文件電子檔</w:t>
      </w:r>
      <w:r>
        <w:rPr>
          <w:rFonts w:ascii="標楷體" w:eastAsia="標楷體" w:hAnsi="標楷體" w:cs="Arial"/>
          <w:color w:val="000000"/>
          <w:sz w:val="28"/>
          <w:szCs w:val="28"/>
        </w:rPr>
        <w:t>(pdf</w:t>
      </w:r>
      <w:r>
        <w:rPr>
          <w:rFonts w:ascii="標楷體" w:eastAsia="標楷體" w:hAnsi="標楷體" w:cs="Arial"/>
          <w:color w:val="000000"/>
          <w:sz w:val="28"/>
          <w:szCs w:val="28"/>
        </w:rPr>
        <w:t>檔</w:t>
      </w:r>
      <w:r>
        <w:rPr>
          <w:rFonts w:ascii="標楷體" w:eastAsia="標楷體" w:hAnsi="標楷體" w:cs="Arial"/>
          <w:color w:val="000000"/>
          <w:sz w:val="28"/>
          <w:szCs w:val="28"/>
        </w:rPr>
        <w:t>)</w:t>
      </w:r>
      <w:r>
        <w:rPr>
          <w:rFonts w:ascii="標楷體" w:eastAsia="標楷體" w:hAnsi="標楷體" w:cs="Arial"/>
          <w:color w:val="000000"/>
          <w:sz w:val="28"/>
          <w:szCs w:val="28"/>
        </w:rPr>
        <w:t>，上</w:t>
      </w:r>
      <w:proofErr w:type="gramStart"/>
      <w:r>
        <w:rPr>
          <w:rFonts w:ascii="標楷體" w:eastAsia="標楷體" w:hAnsi="標楷體" w:cs="Arial"/>
          <w:color w:val="000000"/>
          <w:sz w:val="28"/>
          <w:szCs w:val="28"/>
        </w:rPr>
        <w:t>傳至徵件</w:t>
      </w:r>
      <w:proofErr w:type="gramEnd"/>
      <w:r>
        <w:rPr>
          <w:rFonts w:ascii="標楷體" w:eastAsia="標楷體" w:hAnsi="標楷體" w:cs="Arial"/>
          <w:color w:val="000000"/>
          <w:sz w:val="28"/>
          <w:szCs w:val="28"/>
        </w:rPr>
        <w:t>網址</w:t>
      </w:r>
      <w:r>
        <w:rPr>
          <w:rFonts w:ascii="標楷體" w:eastAsia="標楷體" w:hAnsi="標楷體" w:cs="Arial"/>
          <w:color w:val="000000"/>
          <w:sz w:val="28"/>
          <w:szCs w:val="28"/>
        </w:rPr>
        <w:t>(</w:t>
      </w:r>
      <w:r>
        <w:rPr>
          <w:rFonts w:ascii="標楷體" w:eastAsia="標楷體" w:hAnsi="標楷體" w:cs="Arial"/>
          <w:color w:val="000000"/>
          <w:sz w:val="28"/>
          <w:szCs w:val="28"/>
        </w:rPr>
        <w:t>連結為</w:t>
      </w:r>
      <w:r>
        <w:rPr>
          <w:rFonts w:ascii="標楷體" w:eastAsia="標楷體" w:hAnsi="標楷體" w:cs="Arial"/>
          <w:b/>
          <w:color w:val="000000"/>
          <w:sz w:val="28"/>
          <w:szCs w:val="28"/>
        </w:rPr>
        <w:t>https://forms.gle/a7dHtRFDPrJGLv56A)</w:t>
      </w:r>
    </w:p>
    <w:p w14:paraId="58FD599B" w14:textId="77777777" w:rsidR="005142AB" w:rsidRDefault="00E34269">
      <w:pPr>
        <w:pStyle w:val="af0"/>
        <w:numPr>
          <w:ilvl w:val="0"/>
          <w:numId w:val="8"/>
        </w:numPr>
        <w:snapToGrid w:val="0"/>
        <w:spacing w:line="440" w:lineRule="exact"/>
        <w:ind w:left="567" w:hanging="567"/>
        <w:jc w:val="both"/>
        <w:rPr>
          <w:rFonts w:ascii="標楷體" w:eastAsia="標楷體" w:hAnsi="標楷體" w:cs="Arial"/>
          <w:b/>
          <w:color w:val="000000"/>
          <w:sz w:val="28"/>
          <w:szCs w:val="28"/>
        </w:rPr>
      </w:pPr>
      <w:r>
        <w:rPr>
          <w:rFonts w:ascii="標楷體" w:eastAsia="標楷體" w:hAnsi="標楷體" w:cs="Arial"/>
          <w:b/>
          <w:color w:val="000000"/>
          <w:sz w:val="28"/>
          <w:szCs w:val="28"/>
        </w:rPr>
        <w:t>作品評選與辦理方式：</w:t>
      </w:r>
    </w:p>
    <w:p w14:paraId="0A638613" w14:textId="77777777" w:rsidR="005142AB" w:rsidRDefault="00E34269">
      <w:pPr>
        <w:pStyle w:val="af0"/>
        <w:numPr>
          <w:ilvl w:val="0"/>
          <w:numId w:val="9"/>
        </w:numPr>
        <w:snapToGrid w:val="0"/>
        <w:spacing w:line="440" w:lineRule="exact"/>
        <w:ind w:left="1134" w:hanging="611"/>
        <w:jc w:val="both"/>
        <w:rPr>
          <w:rFonts w:ascii="標楷體" w:eastAsia="標楷體" w:hAnsi="標楷體" w:cs="Arial"/>
          <w:color w:val="000000"/>
          <w:sz w:val="28"/>
          <w:szCs w:val="28"/>
        </w:rPr>
      </w:pPr>
      <w:r>
        <w:rPr>
          <w:rFonts w:ascii="標楷體" w:eastAsia="標楷體" w:hAnsi="標楷體" w:cs="Arial"/>
          <w:color w:val="000000"/>
          <w:sz w:val="28"/>
          <w:szCs w:val="28"/>
        </w:rPr>
        <w:t>教材來源：</w:t>
      </w:r>
    </w:p>
    <w:p w14:paraId="271B368F" w14:textId="77777777" w:rsidR="005142AB" w:rsidRDefault="00E34269">
      <w:pPr>
        <w:pStyle w:val="af0"/>
        <w:numPr>
          <w:ilvl w:val="0"/>
          <w:numId w:val="10"/>
        </w:numPr>
        <w:snapToGrid w:val="0"/>
        <w:spacing w:line="440" w:lineRule="exact"/>
        <w:ind w:left="1418" w:hanging="895"/>
        <w:jc w:val="both"/>
      </w:pPr>
      <w:r>
        <w:rPr>
          <w:rFonts w:ascii="標楷體" w:eastAsia="標楷體" w:hAnsi="標楷體" w:cs="Arial"/>
          <w:color w:val="000000"/>
          <w:sz w:val="28"/>
          <w:szCs w:val="28"/>
        </w:rPr>
        <w:t>自編教材或採用、改編教育部及各縣市性別平等教育教案徴選優良作品。如</w:t>
      </w:r>
      <w:r>
        <w:rPr>
          <w:rFonts w:ascii="標楷體" w:eastAsia="標楷體" w:hAnsi="標楷體" w:cs="Arial"/>
          <w:b/>
          <w:color w:val="000000"/>
          <w:sz w:val="28"/>
          <w:szCs w:val="28"/>
        </w:rPr>
        <w:t>非自編教材</w:t>
      </w:r>
      <w:r>
        <w:rPr>
          <w:rFonts w:ascii="標楷體" w:eastAsia="標楷體" w:hAnsi="標楷體" w:cs="Arial"/>
          <w:color w:val="000000"/>
          <w:sz w:val="28"/>
          <w:szCs w:val="28"/>
        </w:rPr>
        <w:t>，</w:t>
      </w:r>
      <w:bookmarkStart w:id="0" w:name="_Hlk113961067"/>
      <w:r>
        <w:rPr>
          <w:rFonts w:ascii="標楷體" w:eastAsia="標楷體" w:hAnsi="標楷體" w:cs="Arial"/>
          <w:color w:val="000000"/>
          <w:sz w:val="28"/>
          <w:szCs w:val="28"/>
        </w:rPr>
        <w:t>須註明教案來源及設計者。</w:t>
      </w:r>
      <w:bookmarkEnd w:id="0"/>
    </w:p>
    <w:p w14:paraId="5A08D381" w14:textId="77777777" w:rsidR="005142AB" w:rsidRDefault="00E34269">
      <w:pPr>
        <w:pStyle w:val="af0"/>
        <w:numPr>
          <w:ilvl w:val="0"/>
          <w:numId w:val="10"/>
        </w:numPr>
        <w:snapToGrid w:val="0"/>
        <w:spacing w:line="440" w:lineRule="exact"/>
        <w:ind w:left="1418" w:hanging="895"/>
        <w:jc w:val="both"/>
        <w:rPr>
          <w:rFonts w:ascii="標楷體" w:eastAsia="標楷體" w:hAnsi="標楷體" w:cs="Arial"/>
          <w:color w:val="000000"/>
          <w:sz w:val="28"/>
          <w:szCs w:val="28"/>
        </w:rPr>
      </w:pPr>
      <w:r>
        <w:rPr>
          <w:rFonts w:ascii="標楷體" w:eastAsia="標楷體" w:hAnsi="標楷體" w:cs="Arial"/>
          <w:color w:val="000000"/>
          <w:sz w:val="28"/>
          <w:szCs w:val="28"/>
        </w:rPr>
        <w:t>教材資源可參考：（各縣市性別平等教育中心）</w:t>
      </w:r>
    </w:p>
    <w:p w14:paraId="1FA6E79D" w14:textId="77777777" w:rsidR="005142AB" w:rsidRDefault="00E34269">
      <w:pPr>
        <w:pStyle w:val="af0"/>
        <w:numPr>
          <w:ilvl w:val="0"/>
          <w:numId w:val="11"/>
        </w:numPr>
        <w:snapToGrid w:val="0"/>
        <w:spacing w:line="440" w:lineRule="exact"/>
      </w:pPr>
      <w:r>
        <w:rPr>
          <w:rFonts w:ascii="標楷體" w:eastAsia="標楷體" w:hAnsi="標楷體" w:cs="Arial"/>
          <w:color w:val="000000"/>
          <w:sz w:val="28"/>
          <w:szCs w:val="28"/>
        </w:rPr>
        <w:t>屏東縣性別平等教育資源網</w:t>
      </w:r>
      <w:r>
        <w:rPr>
          <w:color w:val="000000"/>
        </w:rPr>
        <w:t xml:space="preserve"> </w:t>
      </w:r>
      <w:r>
        <w:rPr>
          <w:rFonts w:ascii="標楷體" w:eastAsia="標楷體" w:hAnsi="標楷體" w:cs="Arial"/>
          <w:color w:val="000000"/>
          <w:sz w:val="28"/>
          <w:szCs w:val="28"/>
        </w:rPr>
        <w:t>https://www.adce.ptc.edu.tw/nss/p/index</w:t>
      </w:r>
    </w:p>
    <w:p w14:paraId="61102D27" w14:textId="77777777" w:rsidR="005142AB" w:rsidRDefault="00E34269">
      <w:pPr>
        <w:pStyle w:val="af0"/>
        <w:numPr>
          <w:ilvl w:val="0"/>
          <w:numId w:val="11"/>
        </w:numPr>
        <w:snapToGrid w:val="0"/>
        <w:spacing w:line="440" w:lineRule="exact"/>
        <w:rPr>
          <w:rFonts w:ascii="標楷體" w:eastAsia="標楷體" w:hAnsi="標楷體" w:cs="Arial"/>
          <w:color w:val="000000"/>
          <w:sz w:val="28"/>
          <w:szCs w:val="28"/>
        </w:rPr>
      </w:pPr>
      <w:r>
        <w:rPr>
          <w:rFonts w:ascii="標楷體" w:eastAsia="標楷體" w:hAnsi="標楷體" w:cs="Arial"/>
          <w:color w:val="000000"/>
          <w:sz w:val="28"/>
          <w:szCs w:val="28"/>
        </w:rPr>
        <w:t>教育部性別平等教育全球資訊網</w:t>
      </w:r>
      <w:r>
        <w:rPr>
          <w:rFonts w:ascii="標楷體" w:eastAsia="標楷體" w:hAnsi="標楷體" w:cs="Arial"/>
          <w:color w:val="000000"/>
          <w:sz w:val="28"/>
          <w:szCs w:val="28"/>
        </w:rPr>
        <w:t>https://www.gender.edu.tw/web/index.php/home</w:t>
      </w:r>
    </w:p>
    <w:p w14:paraId="44A11712" w14:textId="77777777" w:rsidR="005142AB" w:rsidRDefault="00E34269">
      <w:pPr>
        <w:pStyle w:val="af0"/>
        <w:numPr>
          <w:ilvl w:val="0"/>
          <w:numId w:val="11"/>
        </w:numPr>
        <w:snapToGrid w:val="0"/>
        <w:spacing w:line="440" w:lineRule="exact"/>
        <w:rPr>
          <w:rFonts w:ascii="標楷體" w:eastAsia="標楷體" w:hAnsi="標楷體" w:cs="Arial"/>
          <w:color w:val="000000"/>
          <w:sz w:val="28"/>
          <w:szCs w:val="28"/>
        </w:rPr>
      </w:pPr>
      <w:r>
        <w:rPr>
          <w:rFonts w:ascii="標楷體" w:eastAsia="標楷體" w:hAnsi="標楷體" w:cs="Arial"/>
          <w:color w:val="000000"/>
          <w:sz w:val="28"/>
          <w:szCs w:val="28"/>
        </w:rPr>
        <w:lastRenderedPageBreak/>
        <w:t>教育部國民及學前教育署性別平等教育資源中心</w:t>
      </w:r>
    </w:p>
    <w:p w14:paraId="72FEE893" w14:textId="77777777" w:rsidR="005142AB" w:rsidRDefault="00E34269">
      <w:pPr>
        <w:snapToGrid w:val="0"/>
        <w:spacing w:line="440" w:lineRule="exact"/>
        <w:ind w:left="2754" w:hanging="1338"/>
        <w:rPr>
          <w:rFonts w:ascii="標楷體" w:eastAsia="標楷體" w:hAnsi="標楷體" w:cs="Arial"/>
          <w:color w:val="000000"/>
          <w:sz w:val="28"/>
          <w:szCs w:val="28"/>
        </w:rPr>
      </w:pPr>
      <w:r>
        <w:rPr>
          <w:rFonts w:ascii="標楷體" w:eastAsia="標楷體" w:hAnsi="標楷體" w:cs="Arial"/>
          <w:color w:val="000000"/>
          <w:sz w:val="28"/>
          <w:szCs w:val="28"/>
        </w:rPr>
        <w:t xml:space="preserve">   http://gender.nhes.edu.tw/</w:t>
      </w:r>
    </w:p>
    <w:p w14:paraId="382D43D7" w14:textId="77777777" w:rsidR="005142AB" w:rsidRDefault="00E34269">
      <w:pPr>
        <w:pStyle w:val="af0"/>
        <w:numPr>
          <w:ilvl w:val="0"/>
          <w:numId w:val="9"/>
        </w:numPr>
        <w:snapToGrid w:val="0"/>
        <w:spacing w:line="440" w:lineRule="exact"/>
        <w:ind w:left="1134" w:hanging="611"/>
        <w:rPr>
          <w:rFonts w:ascii="標楷體" w:eastAsia="標楷體" w:hAnsi="標楷體" w:cs="Arial"/>
          <w:color w:val="000000"/>
          <w:sz w:val="28"/>
          <w:szCs w:val="28"/>
        </w:rPr>
      </w:pPr>
      <w:r>
        <w:rPr>
          <w:rFonts w:ascii="標楷體" w:eastAsia="標楷體" w:hAnsi="標楷體" w:cs="Arial"/>
          <w:color w:val="000000"/>
          <w:sz w:val="28"/>
          <w:szCs w:val="28"/>
        </w:rPr>
        <w:t>作品製作原則：</w:t>
      </w:r>
    </w:p>
    <w:p w14:paraId="3B90736F" w14:textId="77777777" w:rsidR="005142AB" w:rsidRDefault="00E34269">
      <w:pPr>
        <w:pStyle w:val="af0"/>
        <w:numPr>
          <w:ilvl w:val="0"/>
          <w:numId w:val="12"/>
        </w:numPr>
        <w:spacing w:line="480" w:lineRule="exact"/>
        <w:ind w:left="1560" w:hanging="857"/>
        <w:jc w:val="both"/>
      </w:pPr>
      <w:r>
        <w:rPr>
          <w:rFonts w:ascii="標楷體" w:eastAsia="標楷體" w:hAnsi="標楷體" w:cs="Arial"/>
          <w:color w:val="000000"/>
          <w:sz w:val="28"/>
          <w:szCs w:val="28"/>
        </w:rPr>
        <w:t>課程教案必須進行現場教學實踐，作品成果以</w:t>
      </w:r>
      <w:r>
        <w:rPr>
          <w:rFonts w:ascii="標楷體" w:eastAsia="標楷體" w:hAnsi="標楷體" w:cs="Arial"/>
          <w:color w:val="000000"/>
          <w:sz w:val="28"/>
          <w:szCs w:val="28"/>
        </w:rPr>
        <w:t>pdf</w:t>
      </w:r>
      <w:r>
        <w:rPr>
          <w:rFonts w:ascii="標楷體" w:eastAsia="標楷體" w:hAnsi="標楷體" w:cs="Arial"/>
          <w:color w:val="000000"/>
          <w:sz w:val="28"/>
          <w:szCs w:val="28"/>
        </w:rPr>
        <w:t>檔上傳至指定網址</w:t>
      </w:r>
      <w:r>
        <w:rPr>
          <w:rFonts w:ascii="標楷體" w:eastAsia="標楷體" w:hAnsi="標楷體" w:cs="Arial"/>
          <w:color w:val="000000"/>
          <w:sz w:val="28"/>
          <w:szCs w:val="28"/>
        </w:rPr>
        <w:t>(</w:t>
      </w:r>
      <w:r>
        <w:rPr>
          <w:rFonts w:ascii="標楷體" w:eastAsia="標楷體" w:hAnsi="標楷體" w:cs="Arial"/>
          <w:b/>
          <w:color w:val="000000"/>
          <w:sz w:val="28"/>
          <w:szCs w:val="28"/>
        </w:rPr>
        <w:t>https://forms.gle/a7dHtRFDPrJGLv56A</w:t>
      </w:r>
      <w:r>
        <w:rPr>
          <w:rFonts w:ascii="標楷體" w:eastAsia="標楷體" w:hAnsi="標楷體" w:cs="Arial"/>
          <w:color w:val="000000"/>
          <w:sz w:val="28"/>
          <w:szCs w:val="28"/>
        </w:rPr>
        <w:t>)</w:t>
      </w:r>
      <w:r>
        <w:rPr>
          <w:rFonts w:ascii="標楷體" w:eastAsia="標楷體" w:hAnsi="標楷體" w:cs="Arial"/>
          <w:color w:val="000000"/>
          <w:sz w:val="28"/>
          <w:szCs w:val="28"/>
        </w:rPr>
        <w:t>，含教師教學歷程照片</w:t>
      </w:r>
      <w:r>
        <w:rPr>
          <w:rFonts w:eastAsia="標楷體"/>
          <w:color w:val="000000"/>
          <w:sz w:val="28"/>
          <w:szCs w:val="28"/>
        </w:rPr>
        <w:t>、教學成效分析與省思、學生活動照片、學習單等實際教學成果</w:t>
      </w:r>
      <w:r>
        <w:rPr>
          <w:rFonts w:ascii="標楷體" w:eastAsia="標楷體" w:hAnsi="標楷體" w:cs="Arial"/>
          <w:color w:val="000000"/>
          <w:sz w:val="28"/>
          <w:szCs w:val="28"/>
        </w:rPr>
        <w:t>。</w:t>
      </w:r>
    </w:p>
    <w:p w14:paraId="2FA94B7B" w14:textId="77777777" w:rsidR="005142AB" w:rsidRDefault="00E34269">
      <w:pPr>
        <w:pStyle w:val="af0"/>
        <w:numPr>
          <w:ilvl w:val="0"/>
          <w:numId w:val="12"/>
        </w:numPr>
        <w:spacing w:line="480" w:lineRule="exact"/>
        <w:ind w:left="1560" w:hanging="857"/>
        <w:jc w:val="both"/>
      </w:pPr>
      <w:r>
        <w:rPr>
          <w:rFonts w:ascii="標楷體" w:eastAsia="標楷體" w:hAnsi="標楷體" w:cs="Arial"/>
          <w:color w:val="000000"/>
          <w:sz w:val="28"/>
          <w:szCs w:val="28"/>
        </w:rPr>
        <w:t>依據</w:t>
      </w:r>
      <w:r>
        <w:rPr>
          <w:rFonts w:ascii="標楷體" w:eastAsia="標楷體" w:hAnsi="標楷體" w:cs="Arial"/>
          <w:color w:val="000000"/>
          <w:sz w:val="28"/>
          <w:szCs w:val="28"/>
        </w:rPr>
        <w:t>十二年國民基本教育課程綱要</w:t>
      </w:r>
      <w:r>
        <w:rPr>
          <w:rFonts w:ascii="標楷體" w:eastAsia="標楷體" w:hAnsi="標楷體" w:cs="Arial"/>
          <w:color w:val="000000"/>
          <w:sz w:val="28"/>
          <w:szCs w:val="28"/>
        </w:rPr>
        <w:t>-</w:t>
      </w:r>
      <w:r>
        <w:rPr>
          <w:rFonts w:ascii="標楷體" w:eastAsia="標楷體" w:hAnsi="標楷體" w:cs="Arial"/>
          <w:color w:val="000000"/>
          <w:sz w:val="28"/>
          <w:szCs w:val="28"/>
        </w:rPr>
        <w:t>議題融入手冊中性別平等教育議題所列九個學習主題，</w:t>
      </w:r>
      <w:r>
        <w:rPr>
          <w:rFonts w:ascii="標楷體" w:eastAsia="標楷體" w:hAnsi="標楷體" w:cs="Arial"/>
          <w:b/>
          <w:color w:val="000000"/>
          <w:sz w:val="28"/>
          <w:szCs w:val="28"/>
        </w:rPr>
        <w:t>徵選議題類別請於附件</w:t>
      </w:r>
      <w:r>
        <w:rPr>
          <w:rFonts w:ascii="標楷體" w:eastAsia="標楷體" w:hAnsi="標楷體" w:cs="Arial"/>
          <w:b/>
          <w:color w:val="000000"/>
          <w:sz w:val="28"/>
          <w:szCs w:val="28"/>
        </w:rPr>
        <w:t>3</w:t>
      </w:r>
      <w:r>
        <w:rPr>
          <w:rFonts w:ascii="標楷體" w:eastAsia="標楷體" w:hAnsi="標楷體" w:cs="Arial"/>
          <w:b/>
          <w:color w:val="000000"/>
          <w:sz w:val="28"/>
          <w:szCs w:val="28"/>
        </w:rPr>
        <w:t>、附件</w:t>
      </w:r>
      <w:r>
        <w:rPr>
          <w:rFonts w:ascii="標楷體" w:eastAsia="標楷體" w:hAnsi="標楷體" w:cs="Arial"/>
          <w:b/>
          <w:color w:val="000000"/>
          <w:sz w:val="28"/>
          <w:szCs w:val="28"/>
        </w:rPr>
        <w:t>6</w:t>
      </w:r>
      <w:r>
        <w:rPr>
          <w:rFonts w:ascii="標楷體" w:eastAsia="標楷體" w:hAnsi="標楷體" w:cs="Arial"/>
          <w:b/>
          <w:color w:val="000000"/>
          <w:sz w:val="28"/>
          <w:szCs w:val="28"/>
        </w:rPr>
        <w:t>、填入及勾選符合所投件作品所對應之性別平等教育議題學習主題。</w:t>
      </w:r>
    </w:p>
    <w:p w14:paraId="0CC18594" w14:textId="77777777" w:rsidR="005142AB" w:rsidRDefault="00E34269">
      <w:pPr>
        <w:pStyle w:val="af0"/>
        <w:numPr>
          <w:ilvl w:val="0"/>
          <w:numId w:val="12"/>
        </w:numPr>
        <w:spacing w:line="480" w:lineRule="exact"/>
        <w:ind w:left="1560" w:hanging="857"/>
        <w:jc w:val="both"/>
        <w:rPr>
          <w:rFonts w:ascii="標楷體" w:eastAsia="標楷體" w:hAnsi="標楷體" w:cs="Arial"/>
          <w:color w:val="000000"/>
          <w:sz w:val="28"/>
          <w:szCs w:val="28"/>
        </w:rPr>
      </w:pPr>
      <w:r>
        <w:rPr>
          <w:rFonts w:ascii="標楷體" w:eastAsia="標楷體" w:hAnsi="標楷體" w:cs="Arial"/>
          <w:color w:val="000000"/>
          <w:sz w:val="28"/>
          <w:szCs w:val="28"/>
        </w:rPr>
        <w:t>採用自編教材作品，請依據性別平等教育融入各學習領域並符合十二年國教課</w:t>
      </w:r>
      <w:proofErr w:type="gramStart"/>
      <w:r>
        <w:rPr>
          <w:rFonts w:ascii="標楷體" w:eastAsia="標楷體" w:hAnsi="標楷體" w:cs="Arial"/>
          <w:color w:val="000000"/>
          <w:sz w:val="28"/>
          <w:szCs w:val="28"/>
        </w:rPr>
        <w:t>綱</w:t>
      </w:r>
      <w:proofErr w:type="gramEnd"/>
      <w:r>
        <w:rPr>
          <w:rFonts w:ascii="標楷體" w:eastAsia="標楷體" w:hAnsi="標楷體" w:cs="Arial"/>
          <w:color w:val="000000"/>
          <w:sz w:val="28"/>
          <w:szCs w:val="28"/>
        </w:rPr>
        <w:t>性別平等教育核心素養，未符合十二年國民基本教育課程綱要基本理念不予審查。</w:t>
      </w:r>
    </w:p>
    <w:p w14:paraId="772E34B6" w14:textId="77777777" w:rsidR="005142AB" w:rsidRDefault="00E34269">
      <w:pPr>
        <w:pStyle w:val="af0"/>
        <w:numPr>
          <w:ilvl w:val="0"/>
          <w:numId w:val="12"/>
        </w:numPr>
        <w:spacing w:line="480" w:lineRule="exact"/>
        <w:ind w:left="1560" w:hanging="857"/>
        <w:jc w:val="both"/>
        <w:rPr>
          <w:rFonts w:ascii="標楷體" w:eastAsia="標楷體" w:hAnsi="標楷體" w:cs="Arial"/>
          <w:color w:val="000000"/>
          <w:sz w:val="28"/>
          <w:szCs w:val="28"/>
        </w:rPr>
      </w:pPr>
      <w:r>
        <w:rPr>
          <w:rFonts w:ascii="標楷體" w:eastAsia="標楷體" w:hAnsi="標楷體" w:cs="Arial"/>
          <w:color w:val="000000"/>
          <w:sz w:val="28"/>
          <w:szCs w:val="28"/>
        </w:rPr>
        <w:t>發表之作品需為未正式發表或未與出版社合作研發之作品，若涉及著作權問題，則取消參與本次甄選資格。入選之所有作品經查證已在其他單位獲獎者，除追回獎勵並自負法律責任。</w:t>
      </w:r>
    </w:p>
    <w:p w14:paraId="42A921ED" w14:textId="77777777" w:rsidR="005142AB" w:rsidRDefault="00E34269">
      <w:pPr>
        <w:pStyle w:val="af0"/>
        <w:numPr>
          <w:ilvl w:val="0"/>
          <w:numId w:val="12"/>
        </w:numPr>
        <w:spacing w:line="480" w:lineRule="exact"/>
        <w:ind w:left="1560" w:hanging="857"/>
        <w:jc w:val="both"/>
        <w:rPr>
          <w:rFonts w:ascii="標楷體" w:eastAsia="標楷體" w:hAnsi="標楷體" w:cs="Arial"/>
          <w:color w:val="000000"/>
          <w:sz w:val="28"/>
          <w:szCs w:val="28"/>
        </w:rPr>
      </w:pPr>
      <w:r>
        <w:rPr>
          <w:rFonts w:ascii="標楷體" w:eastAsia="標楷體" w:hAnsi="標楷體" w:cs="Arial"/>
          <w:color w:val="000000"/>
          <w:sz w:val="28"/>
          <w:szCs w:val="28"/>
        </w:rPr>
        <w:t>凡通過審查並錄取之稿件，作者應授權屏東</w:t>
      </w:r>
      <w:r>
        <w:rPr>
          <w:rFonts w:ascii="標楷體" w:eastAsia="標楷體" w:hAnsi="標楷體" w:cs="Arial"/>
          <w:color w:val="000000"/>
          <w:sz w:val="28"/>
          <w:szCs w:val="28"/>
        </w:rPr>
        <w:t>縣政府教育處收</w:t>
      </w:r>
      <w:proofErr w:type="gramStart"/>
      <w:r>
        <w:rPr>
          <w:rFonts w:ascii="標楷體" w:eastAsia="標楷體" w:hAnsi="標楷體" w:cs="Arial"/>
          <w:color w:val="000000"/>
          <w:sz w:val="28"/>
          <w:szCs w:val="28"/>
        </w:rPr>
        <w:t>錄編印發</w:t>
      </w:r>
      <w:proofErr w:type="gramEnd"/>
      <w:r>
        <w:rPr>
          <w:rFonts w:ascii="標楷體" w:eastAsia="標楷體" w:hAnsi="標楷體" w:cs="Arial"/>
          <w:color w:val="000000"/>
          <w:sz w:val="28"/>
          <w:szCs w:val="28"/>
        </w:rPr>
        <w:t>行或刊載於屏東縣性別平等教育資源網，並同意全國教師非營利目的參考之使用。</w:t>
      </w:r>
    </w:p>
    <w:p w14:paraId="6D876C05" w14:textId="77777777" w:rsidR="005142AB" w:rsidRDefault="00E34269">
      <w:pPr>
        <w:pStyle w:val="af0"/>
        <w:numPr>
          <w:ilvl w:val="0"/>
          <w:numId w:val="9"/>
        </w:numPr>
        <w:snapToGrid w:val="0"/>
        <w:spacing w:line="440" w:lineRule="exact"/>
        <w:ind w:left="1134" w:hanging="611"/>
      </w:pPr>
      <w:r>
        <w:rPr>
          <w:rFonts w:ascii="標楷體" w:eastAsia="標楷體" w:hAnsi="標楷體" w:cs="Arial"/>
          <w:color w:val="000000"/>
          <w:sz w:val="28"/>
          <w:szCs w:val="28"/>
        </w:rPr>
        <w:t>作品收件原則：請</w:t>
      </w:r>
      <w:r>
        <w:rPr>
          <w:rFonts w:ascii="標楷體" w:eastAsia="標楷體" w:hAnsi="標楷體" w:cs="Arial"/>
          <w:b/>
          <w:color w:val="000000"/>
          <w:sz w:val="28"/>
          <w:szCs w:val="28"/>
        </w:rPr>
        <w:t>115</w:t>
      </w:r>
      <w:r>
        <w:rPr>
          <w:rFonts w:ascii="標楷體" w:eastAsia="標楷體" w:hAnsi="標楷體" w:cs="Arial"/>
          <w:b/>
          <w:color w:val="000000"/>
          <w:sz w:val="28"/>
          <w:szCs w:val="28"/>
        </w:rPr>
        <w:t>年</w:t>
      </w:r>
      <w:r>
        <w:rPr>
          <w:rFonts w:ascii="標楷體" w:eastAsia="標楷體" w:hAnsi="標楷體" w:cs="Arial"/>
          <w:b/>
          <w:color w:val="000000"/>
          <w:sz w:val="28"/>
          <w:szCs w:val="28"/>
        </w:rPr>
        <w:t>11</w:t>
      </w:r>
      <w:r>
        <w:rPr>
          <w:rFonts w:ascii="標楷體" w:eastAsia="標楷體" w:hAnsi="標楷體" w:cs="Arial"/>
          <w:b/>
          <w:color w:val="000000"/>
          <w:sz w:val="28"/>
          <w:szCs w:val="28"/>
        </w:rPr>
        <w:t>月</w:t>
      </w:r>
      <w:r>
        <w:rPr>
          <w:rFonts w:ascii="標楷體" w:eastAsia="標楷體" w:hAnsi="標楷體" w:cs="Arial"/>
          <w:b/>
          <w:color w:val="000000"/>
          <w:sz w:val="28"/>
          <w:szCs w:val="28"/>
        </w:rPr>
        <w:t>13</w:t>
      </w:r>
      <w:r>
        <w:rPr>
          <w:rFonts w:ascii="標楷體" w:eastAsia="標楷體" w:hAnsi="標楷體" w:cs="Arial"/>
          <w:b/>
          <w:color w:val="000000"/>
          <w:sz w:val="28"/>
          <w:szCs w:val="28"/>
        </w:rPr>
        <w:t>日</w:t>
      </w:r>
      <w:r>
        <w:rPr>
          <w:rFonts w:ascii="標楷體" w:eastAsia="標楷體" w:hAnsi="標楷體" w:cs="Arial"/>
          <w:b/>
          <w:color w:val="000000"/>
          <w:sz w:val="28"/>
          <w:szCs w:val="28"/>
        </w:rPr>
        <w:t>(</w:t>
      </w:r>
      <w:r>
        <w:rPr>
          <w:rFonts w:ascii="標楷體" w:eastAsia="標楷體" w:hAnsi="標楷體" w:cs="Arial"/>
          <w:b/>
          <w:color w:val="000000"/>
          <w:sz w:val="28"/>
          <w:szCs w:val="28"/>
        </w:rPr>
        <w:t>星期五</w:t>
      </w:r>
      <w:r>
        <w:rPr>
          <w:rFonts w:ascii="標楷體" w:eastAsia="標楷體" w:hAnsi="標楷體" w:cs="Arial"/>
          <w:b/>
          <w:color w:val="000000"/>
          <w:sz w:val="28"/>
          <w:szCs w:val="28"/>
        </w:rPr>
        <w:t>)</w:t>
      </w:r>
      <w:r>
        <w:rPr>
          <w:rFonts w:ascii="標楷體" w:eastAsia="標楷體" w:hAnsi="標楷體" w:cs="Arial"/>
          <w:b/>
          <w:color w:val="000000"/>
          <w:sz w:val="28"/>
          <w:szCs w:val="28"/>
        </w:rPr>
        <w:t>前，請將下列文件資料以</w:t>
      </w:r>
      <w:r>
        <w:rPr>
          <w:rFonts w:ascii="標楷體" w:eastAsia="標楷體" w:hAnsi="標楷體" w:cs="Arial"/>
          <w:b/>
          <w:color w:val="000000"/>
          <w:sz w:val="28"/>
          <w:szCs w:val="28"/>
        </w:rPr>
        <w:t>pdf</w:t>
      </w:r>
      <w:r>
        <w:rPr>
          <w:rFonts w:ascii="標楷體" w:eastAsia="標楷體" w:hAnsi="標楷體" w:cs="Arial"/>
          <w:b/>
          <w:color w:val="000000"/>
          <w:sz w:val="28"/>
          <w:szCs w:val="28"/>
        </w:rPr>
        <w:t>檔上傳至</w:t>
      </w:r>
      <w:r>
        <w:rPr>
          <w:rFonts w:ascii="標楷體" w:eastAsia="標楷體" w:hAnsi="標楷體" w:cs="Arial"/>
          <w:b/>
          <w:color w:val="000000"/>
          <w:sz w:val="28"/>
          <w:szCs w:val="28"/>
        </w:rPr>
        <w:t>https://forms.gle/a7dHtRFDPrJGLv56A</w:t>
      </w:r>
      <w:r>
        <w:rPr>
          <w:rFonts w:ascii="標楷體" w:eastAsia="標楷體" w:hAnsi="標楷體" w:cs="Arial"/>
          <w:color w:val="000000"/>
          <w:sz w:val="28"/>
          <w:szCs w:val="28"/>
        </w:rPr>
        <w:t>，經承辦學校檢查後，</w:t>
      </w:r>
      <w:r>
        <w:rPr>
          <w:rFonts w:ascii="標楷體" w:eastAsia="標楷體" w:hAnsi="標楷體" w:cs="Arial"/>
          <w:b/>
          <w:color w:val="000000"/>
          <w:sz w:val="28"/>
          <w:szCs w:val="28"/>
          <w:u w:val="single"/>
        </w:rPr>
        <w:t>資料如有缺漏，恕不再另行通知補件，亦不予列入評分審查</w:t>
      </w:r>
      <w:r>
        <w:rPr>
          <w:rFonts w:ascii="標楷體" w:eastAsia="標楷體" w:hAnsi="標楷體" w:cs="Arial"/>
          <w:color w:val="000000"/>
          <w:sz w:val="28"/>
          <w:szCs w:val="28"/>
        </w:rPr>
        <w:t>。</w:t>
      </w:r>
    </w:p>
    <w:p w14:paraId="7F47DD5F" w14:textId="77777777" w:rsidR="005142AB" w:rsidRDefault="00E34269">
      <w:pPr>
        <w:pStyle w:val="af0"/>
        <w:numPr>
          <w:ilvl w:val="0"/>
          <w:numId w:val="13"/>
        </w:numPr>
        <w:tabs>
          <w:tab w:val="left" w:pos="473"/>
        </w:tabs>
        <w:snapToGrid w:val="0"/>
        <w:spacing w:line="440" w:lineRule="exact"/>
        <w:ind w:left="1701" w:hanging="849"/>
        <w:jc w:val="both"/>
      </w:pPr>
      <w:proofErr w:type="gramStart"/>
      <w:r>
        <w:rPr>
          <w:rFonts w:ascii="標楷體" w:eastAsia="標楷體" w:hAnsi="標楷體" w:cs="Arial"/>
          <w:color w:val="000000"/>
          <w:sz w:val="28"/>
          <w:szCs w:val="28"/>
        </w:rPr>
        <w:t>檢核表乙份</w:t>
      </w:r>
      <w:proofErr w:type="gramEnd"/>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2)</w:t>
      </w:r>
      <w:r>
        <w:rPr>
          <w:rFonts w:ascii="標楷體" w:eastAsia="標楷體" w:hAnsi="標楷體" w:cs="Arial"/>
          <w:color w:val="000000"/>
          <w:sz w:val="28"/>
          <w:szCs w:val="28"/>
        </w:rPr>
        <w:t>，請依檢核表項目自行檢查資料是否齊全</w:t>
      </w:r>
    </w:p>
    <w:p w14:paraId="03047289" w14:textId="77777777" w:rsidR="005142AB" w:rsidRDefault="00E34269">
      <w:pPr>
        <w:pStyle w:val="af0"/>
        <w:numPr>
          <w:ilvl w:val="0"/>
          <w:numId w:val="13"/>
        </w:numPr>
        <w:tabs>
          <w:tab w:val="left" w:pos="473"/>
        </w:tabs>
        <w:snapToGrid w:val="0"/>
        <w:spacing w:line="440" w:lineRule="exact"/>
        <w:ind w:left="1701" w:hanging="849"/>
        <w:jc w:val="both"/>
      </w:pPr>
      <w:r>
        <w:rPr>
          <w:rFonts w:ascii="標楷體" w:eastAsia="標楷體" w:hAnsi="標楷體" w:cs="Arial"/>
          <w:color w:val="000000"/>
          <w:sz w:val="28"/>
          <w:szCs w:val="28"/>
        </w:rPr>
        <w:t>報名表乙份</w:t>
      </w:r>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3)</w:t>
      </w:r>
      <w:r>
        <w:rPr>
          <w:rFonts w:ascii="標楷體" w:eastAsia="標楷體" w:hAnsi="標楷體" w:cs="Arial"/>
          <w:color w:val="000000"/>
          <w:sz w:val="28"/>
          <w:szCs w:val="28"/>
        </w:rPr>
        <w:t>，由學校統一報名。</w:t>
      </w:r>
    </w:p>
    <w:p w14:paraId="5CAAB055" w14:textId="77777777" w:rsidR="005142AB" w:rsidRDefault="00E34269">
      <w:pPr>
        <w:pStyle w:val="af0"/>
        <w:numPr>
          <w:ilvl w:val="0"/>
          <w:numId w:val="13"/>
        </w:numPr>
        <w:tabs>
          <w:tab w:val="left" w:pos="473"/>
        </w:tabs>
        <w:snapToGrid w:val="0"/>
        <w:spacing w:line="440" w:lineRule="exact"/>
        <w:ind w:left="1701" w:hanging="849"/>
        <w:jc w:val="both"/>
      </w:pPr>
      <w:r>
        <w:rPr>
          <w:rFonts w:ascii="標楷體" w:eastAsia="標楷體" w:hAnsi="標楷體" w:cs="Arial"/>
          <w:color w:val="000000"/>
          <w:sz w:val="28"/>
          <w:szCs w:val="28"/>
        </w:rPr>
        <w:t>切</w:t>
      </w:r>
      <w:proofErr w:type="gramStart"/>
      <w:r>
        <w:rPr>
          <w:rFonts w:ascii="標楷體" w:eastAsia="標楷體" w:hAnsi="標楷體" w:cs="Arial"/>
          <w:color w:val="000000"/>
          <w:sz w:val="28"/>
          <w:szCs w:val="28"/>
        </w:rPr>
        <w:t>結書乙份</w:t>
      </w:r>
      <w:proofErr w:type="gramEnd"/>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4)</w:t>
      </w:r>
      <w:r>
        <w:rPr>
          <w:rFonts w:ascii="標楷體" w:eastAsia="標楷體" w:hAnsi="標楷體" w:cs="Arial"/>
          <w:color w:val="000000"/>
          <w:sz w:val="28"/>
          <w:szCs w:val="28"/>
        </w:rPr>
        <w:t>，所有作者填</w:t>
      </w:r>
      <w:r>
        <w:rPr>
          <w:rFonts w:ascii="標楷體" w:eastAsia="標楷體" w:hAnsi="標楷體" w:cs="Arial"/>
          <w:color w:val="000000"/>
          <w:sz w:val="28"/>
          <w:szCs w:val="28"/>
        </w:rPr>
        <w:t>1</w:t>
      </w:r>
      <w:r>
        <w:rPr>
          <w:rFonts w:ascii="標楷體" w:eastAsia="標楷體" w:hAnsi="標楷體" w:cs="Arial"/>
          <w:color w:val="000000"/>
          <w:sz w:val="28"/>
          <w:szCs w:val="28"/>
        </w:rPr>
        <w:t>份</w:t>
      </w:r>
      <w:r>
        <w:rPr>
          <w:rFonts w:ascii="標楷體" w:eastAsia="標楷體" w:hAnsi="標楷體" w:cs="Arial"/>
          <w:color w:val="000000"/>
          <w:sz w:val="28"/>
          <w:szCs w:val="28"/>
        </w:rPr>
        <w:t>(1</w:t>
      </w:r>
      <w:r>
        <w:rPr>
          <w:rFonts w:ascii="標楷體" w:eastAsia="標楷體" w:hAnsi="標楷體" w:cs="Arial"/>
          <w:color w:val="000000"/>
          <w:sz w:val="28"/>
          <w:szCs w:val="28"/>
        </w:rPr>
        <w:t>份作品</w:t>
      </w:r>
      <w:r>
        <w:rPr>
          <w:rFonts w:ascii="標楷體" w:eastAsia="標楷體" w:hAnsi="標楷體" w:cs="Arial"/>
          <w:color w:val="000000"/>
          <w:sz w:val="28"/>
          <w:szCs w:val="28"/>
        </w:rPr>
        <w:t>1</w:t>
      </w:r>
      <w:r>
        <w:rPr>
          <w:rFonts w:ascii="標楷體" w:eastAsia="標楷體" w:hAnsi="標楷體" w:cs="Arial"/>
          <w:color w:val="000000"/>
          <w:sz w:val="28"/>
          <w:szCs w:val="28"/>
        </w:rPr>
        <w:t>份</w:t>
      </w:r>
      <w:r>
        <w:rPr>
          <w:rFonts w:ascii="標楷體" w:eastAsia="標楷體" w:hAnsi="標楷體" w:cs="Arial"/>
          <w:color w:val="000000"/>
          <w:sz w:val="28"/>
          <w:szCs w:val="28"/>
        </w:rPr>
        <w:t>)</w:t>
      </w:r>
      <w:r>
        <w:rPr>
          <w:rFonts w:ascii="標楷體" w:eastAsia="標楷體" w:hAnsi="標楷體" w:cs="Arial"/>
          <w:color w:val="000000"/>
          <w:sz w:val="28"/>
          <w:szCs w:val="28"/>
        </w:rPr>
        <w:t>。</w:t>
      </w:r>
    </w:p>
    <w:p w14:paraId="1B3BA06C" w14:textId="77777777" w:rsidR="005142AB" w:rsidRDefault="00E34269">
      <w:pPr>
        <w:pStyle w:val="af0"/>
        <w:numPr>
          <w:ilvl w:val="0"/>
          <w:numId w:val="13"/>
        </w:numPr>
        <w:tabs>
          <w:tab w:val="left" w:pos="473"/>
        </w:tabs>
        <w:snapToGrid w:val="0"/>
        <w:spacing w:line="440" w:lineRule="exact"/>
        <w:ind w:left="1701" w:hanging="849"/>
        <w:jc w:val="both"/>
      </w:pPr>
      <w:proofErr w:type="gramStart"/>
      <w:r>
        <w:rPr>
          <w:rFonts w:ascii="標楷體" w:eastAsia="標楷體" w:hAnsi="標楷體" w:cs="Arial"/>
          <w:color w:val="000000"/>
          <w:sz w:val="28"/>
          <w:szCs w:val="28"/>
        </w:rPr>
        <w:t>授權書乙份</w:t>
      </w:r>
      <w:proofErr w:type="gramEnd"/>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5)</w:t>
      </w:r>
      <w:r>
        <w:rPr>
          <w:rFonts w:ascii="標楷體" w:eastAsia="標楷體" w:hAnsi="標楷體" w:cs="Arial"/>
          <w:color w:val="000000"/>
          <w:sz w:val="28"/>
          <w:szCs w:val="28"/>
        </w:rPr>
        <w:t>，所有</w:t>
      </w:r>
      <w:r>
        <w:rPr>
          <w:rFonts w:ascii="標楷體" w:eastAsia="標楷體" w:hAnsi="標楷體" w:cs="Arial"/>
          <w:color w:val="000000"/>
          <w:sz w:val="28"/>
          <w:szCs w:val="28"/>
        </w:rPr>
        <w:t>作者填</w:t>
      </w:r>
      <w:r>
        <w:rPr>
          <w:rFonts w:ascii="標楷體" w:eastAsia="標楷體" w:hAnsi="標楷體" w:cs="Arial"/>
          <w:color w:val="000000"/>
          <w:sz w:val="28"/>
          <w:szCs w:val="28"/>
        </w:rPr>
        <w:t>1</w:t>
      </w:r>
      <w:r>
        <w:rPr>
          <w:rFonts w:ascii="標楷體" w:eastAsia="標楷體" w:hAnsi="標楷體" w:cs="Arial"/>
          <w:color w:val="000000"/>
          <w:sz w:val="28"/>
          <w:szCs w:val="28"/>
        </w:rPr>
        <w:t>份</w:t>
      </w:r>
      <w:r>
        <w:rPr>
          <w:rFonts w:ascii="標楷體" w:eastAsia="標楷體" w:hAnsi="標楷體" w:cs="Arial"/>
          <w:color w:val="000000"/>
          <w:sz w:val="28"/>
          <w:szCs w:val="28"/>
        </w:rPr>
        <w:t>(1</w:t>
      </w:r>
      <w:r>
        <w:rPr>
          <w:rFonts w:ascii="標楷體" w:eastAsia="標楷體" w:hAnsi="標楷體" w:cs="Arial"/>
          <w:color w:val="000000"/>
          <w:sz w:val="28"/>
          <w:szCs w:val="28"/>
        </w:rPr>
        <w:t>份作品</w:t>
      </w:r>
      <w:r>
        <w:rPr>
          <w:rFonts w:ascii="標楷體" w:eastAsia="標楷體" w:hAnsi="標楷體" w:cs="Arial"/>
          <w:color w:val="000000"/>
          <w:sz w:val="28"/>
          <w:szCs w:val="28"/>
        </w:rPr>
        <w:t>1</w:t>
      </w:r>
      <w:r>
        <w:rPr>
          <w:rFonts w:ascii="標楷體" w:eastAsia="標楷體" w:hAnsi="標楷體" w:cs="Arial"/>
          <w:color w:val="000000"/>
          <w:sz w:val="28"/>
          <w:szCs w:val="28"/>
        </w:rPr>
        <w:t>份</w:t>
      </w:r>
      <w:r>
        <w:rPr>
          <w:rFonts w:ascii="標楷體" w:eastAsia="標楷體" w:hAnsi="標楷體" w:cs="Arial"/>
          <w:color w:val="000000"/>
          <w:sz w:val="28"/>
          <w:szCs w:val="28"/>
        </w:rPr>
        <w:t>)</w:t>
      </w:r>
      <w:r>
        <w:rPr>
          <w:rFonts w:ascii="標楷體" w:eastAsia="標楷體" w:hAnsi="標楷體" w:cs="Arial"/>
          <w:color w:val="000000"/>
          <w:sz w:val="28"/>
          <w:szCs w:val="28"/>
        </w:rPr>
        <w:t>。</w:t>
      </w:r>
    </w:p>
    <w:p w14:paraId="59861D29" w14:textId="77777777" w:rsidR="005142AB" w:rsidRDefault="00E34269">
      <w:pPr>
        <w:pStyle w:val="af0"/>
        <w:numPr>
          <w:ilvl w:val="0"/>
          <w:numId w:val="13"/>
        </w:numPr>
        <w:tabs>
          <w:tab w:val="left" w:pos="473"/>
        </w:tabs>
        <w:snapToGrid w:val="0"/>
        <w:spacing w:line="440" w:lineRule="exact"/>
        <w:ind w:left="1701" w:hanging="849"/>
        <w:jc w:val="both"/>
      </w:pPr>
      <w:r>
        <w:rPr>
          <w:rFonts w:ascii="標楷體" w:eastAsia="標楷體" w:hAnsi="標楷體" w:cs="Arial"/>
          <w:color w:val="000000"/>
          <w:sz w:val="28"/>
          <w:szCs w:val="28"/>
        </w:rPr>
        <w:lastRenderedPageBreak/>
        <w:t>自編教案之教案設計</w:t>
      </w:r>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6)</w:t>
      </w:r>
      <w:r>
        <w:rPr>
          <w:rFonts w:ascii="標楷體" w:eastAsia="標楷體" w:hAnsi="標楷體" w:cs="Arial"/>
          <w:color w:val="000000"/>
          <w:sz w:val="28"/>
          <w:szCs w:val="28"/>
        </w:rPr>
        <w:t>完整內容，</w:t>
      </w:r>
      <w:proofErr w:type="gramStart"/>
      <w:r>
        <w:rPr>
          <w:rFonts w:ascii="標楷體" w:eastAsia="標楷體" w:hAnsi="標楷體" w:cs="Arial"/>
          <w:color w:val="000000"/>
          <w:sz w:val="28"/>
          <w:szCs w:val="28"/>
        </w:rPr>
        <w:t>需編頁碼</w:t>
      </w:r>
      <w:proofErr w:type="gramEnd"/>
      <w:r>
        <w:rPr>
          <w:rFonts w:ascii="標楷體" w:eastAsia="標楷體" w:hAnsi="標楷體" w:cs="Arial"/>
          <w:color w:val="000000"/>
          <w:sz w:val="28"/>
          <w:szCs w:val="28"/>
        </w:rPr>
        <w:t>。如採用他人教案設計，請依本計畫之格式</w:t>
      </w:r>
      <w:r>
        <w:rPr>
          <w:rFonts w:ascii="標楷體" w:eastAsia="標楷體" w:hAnsi="標楷體" w:cs="Arial"/>
          <w:color w:val="000000"/>
          <w:sz w:val="28"/>
          <w:szCs w:val="28"/>
        </w:rPr>
        <w:t>(</w:t>
      </w:r>
      <w:r>
        <w:rPr>
          <w:rFonts w:ascii="標楷體" w:eastAsia="標楷體" w:hAnsi="標楷體" w:cs="Arial"/>
          <w:color w:val="000000"/>
          <w:sz w:val="28"/>
          <w:szCs w:val="28"/>
        </w:rPr>
        <w:t>附件</w:t>
      </w:r>
      <w:r>
        <w:rPr>
          <w:rFonts w:ascii="標楷體" w:eastAsia="標楷體" w:hAnsi="標楷體" w:cs="Arial"/>
          <w:color w:val="000000"/>
          <w:sz w:val="28"/>
          <w:szCs w:val="28"/>
        </w:rPr>
        <w:t>6)</w:t>
      </w:r>
      <w:r>
        <w:rPr>
          <w:rFonts w:ascii="標楷體" w:eastAsia="標楷體" w:hAnsi="標楷體" w:cs="Arial"/>
          <w:color w:val="000000"/>
          <w:sz w:val="28"/>
          <w:szCs w:val="28"/>
        </w:rPr>
        <w:t>繳件，「教案設計者」及「教案來源」欄位註明教案來源及設計者。</w:t>
      </w:r>
    </w:p>
    <w:p w14:paraId="09198424" w14:textId="77777777" w:rsidR="005142AB" w:rsidRDefault="00E34269">
      <w:pPr>
        <w:pStyle w:val="af0"/>
        <w:numPr>
          <w:ilvl w:val="0"/>
          <w:numId w:val="13"/>
        </w:numPr>
        <w:tabs>
          <w:tab w:val="left" w:pos="473"/>
        </w:tabs>
        <w:snapToGrid w:val="0"/>
        <w:spacing w:line="440" w:lineRule="exact"/>
        <w:ind w:left="1701" w:hanging="849"/>
        <w:jc w:val="both"/>
      </w:pPr>
      <w:r>
        <w:rPr>
          <w:rFonts w:ascii="標楷體" w:eastAsia="標楷體" w:hAnsi="標楷體" w:cs="Arial"/>
          <w:color w:val="000000"/>
          <w:sz w:val="28"/>
          <w:szCs w:val="28"/>
        </w:rPr>
        <w:t>教學實踐成果</w:t>
      </w:r>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7)</w:t>
      </w:r>
      <w:r>
        <w:rPr>
          <w:rFonts w:ascii="標楷體" w:eastAsia="標楷體" w:hAnsi="標楷體" w:cs="Arial"/>
          <w:color w:val="000000"/>
          <w:sz w:val="28"/>
          <w:szCs w:val="28"/>
        </w:rPr>
        <w:t>完整內容，</w:t>
      </w:r>
      <w:proofErr w:type="gramStart"/>
      <w:r>
        <w:rPr>
          <w:rFonts w:ascii="標楷體" w:eastAsia="標楷體" w:hAnsi="標楷體" w:cs="Arial"/>
          <w:color w:val="000000"/>
          <w:sz w:val="28"/>
          <w:szCs w:val="28"/>
        </w:rPr>
        <w:t>需編頁碼</w:t>
      </w:r>
      <w:proofErr w:type="gramEnd"/>
      <w:r>
        <w:rPr>
          <w:rFonts w:ascii="標楷體" w:eastAsia="標楷體" w:hAnsi="標楷體" w:cs="Arial"/>
          <w:color w:val="000000"/>
          <w:sz w:val="28"/>
          <w:szCs w:val="28"/>
        </w:rPr>
        <w:t>。如有相關教學資源</w:t>
      </w:r>
      <w:proofErr w:type="gramStart"/>
      <w:r>
        <w:rPr>
          <w:rFonts w:ascii="標楷體" w:eastAsia="標楷體" w:hAnsi="標楷體" w:cs="Arial"/>
          <w:color w:val="000000"/>
          <w:sz w:val="28"/>
          <w:szCs w:val="28"/>
        </w:rPr>
        <w:t>紙本媒材</w:t>
      </w:r>
      <w:proofErr w:type="gramEnd"/>
      <w:r>
        <w:rPr>
          <w:rFonts w:ascii="標楷體" w:eastAsia="標楷體" w:hAnsi="標楷體" w:cs="Arial"/>
          <w:color w:val="000000"/>
          <w:sz w:val="28"/>
          <w:szCs w:val="28"/>
        </w:rPr>
        <w:t>、學生作品等請轉成</w:t>
      </w:r>
      <w:r>
        <w:rPr>
          <w:rFonts w:ascii="標楷體" w:eastAsia="標楷體" w:hAnsi="標楷體" w:cs="Arial"/>
          <w:color w:val="000000"/>
          <w:sz w:val="28"/>
          <w:szCs w:val="28"/>
        </w:rPr>
        <w:t>pdf</w:t>
      </w:r>
      <w:r>
        <w:rPr>
          <w:rFonts w:ascii="標楷體" w:eastAsia="標楷體" w:hAnsi="標楷體" w:cs="Arial"/>
          <w:color w:val="000000"/>
          <w:sz w:val="28"/>
          <w:szCs w:val="28"/>
        </w:rPr>
        <w:t>檔，一併附上</w:t>
      </w:r>
      <w:r>
        <w:rPr>
          <w:rFonts w:ascii="標楷體" w:eastAsia="標楷體" w:hAnsi="標楷體" w:cs="Arial"/>
          <w:color w:val="000000"/>
          <w:sz w:val="28"/>
          <w:szCs w:val="28"/>
        </w:rPr>
        <w:t>(</w:t>
      </w:r>
      <w:proofErr w:type="gramStart"/>
      <w:r>
        <w:rPr>
          <w:rFonts w:ascii="標楷體" w:eastAsia="標楷體" w:hAnsi="標楷體" w:cs="Arial"/>
          <w:color w:val="000000"/>
          <w:sz w:val="28"/>
          <w:szCs w:val="28"/>
        </w:rPr>
        <w:t>併</w:t>
      </w:r>
      <w:proofErr w:type="gramEnd"/>
      <w:r>
        <w:rPr>
          <w:rFonts w:ascii="標楷體" w:eastAsia="標楷體" w:hAnsi="標楷體" w:cs="Arial"/>
          <w:color w:val="000000"/>
          <w:sz w:val="28"/>
          <w:szCs w:val="28"/>
        </w:rPr>
        <w:t>同</w:t>
      </w:r>
      <w:bookmarkStart w:id="1" w:name="_Hlk113960910"/>
      <w:r>
        <w:rPr>
          <w:rFonts w:ascii="標楷體" w:eastAsia="標楷體" w:hAnsi="標楷體" w:cs="Arial"/>
          <w:color w:val="000000"/>
          <w:sz w:val="28"/>
          <w:szCs w:val="28"/>
        </w:rPr>
        <w:t>附件</w:t>
      </w:r>
      <w:r>
        <w:rPr>
          <w:rFonts w:ascii="標楷體" w:eastAsia="標楷體" w:hAnsi="標楷體" w:cs="Arial"/>
          <w:color w:val="000000"/>
          <w:sz w:val="28"/>
          <w:szCs w:val="28"/>
        </w:rPr>
        <w:t>7</w:t>
      </w:r>
      <w:bookmarkEnd w:id="1"/>
      <w:r>
        <w:rPr>
          <w:rFonts w:ascii="標楷體" w:eastAsia="標楷體" w:hAnsi="標楷體" w:cs="Arial"/>
          <w:color w:val="000000"/>
          <w:sz w:val="28"/>
          <w:szCs w:val="28"/>
        </w:rPr>
        <w:t>檔案</w:t>
      </w:r>
      <w:r>
        <w:rPr>
          <w:rFonts w:ascii="標楷體" w:eastAsia="標楷體" w:hAnsi="標楷體" w:cs="Arial"/>
          <w:color w:val="000000"/>
          <w:sz w:val="28"/>
          <w:szCs w:val="28"/>
        </w:rPr>
        <w:t>)</w:t>
      </w:r>
      <w:r>
        <w:rPr>
          <w:rFonts w:ascii="標楷體" w:eastAsia="標楷體" w:hAnsi="標楷體" w:cs="Arial"/>
          <w:color w:val="000000"/>
          <w:sz w:val="28"/>
          <w:szCs w:val="28"/>
        </w:rPr>
        <w:t>。</w:t>
      </w:r>
    </w:p>
    <w:p w14:paraId="32EF0F2D" w14:textId="77777777" w:rsidR="005142AB" w:rsidRDefault="00E34269">
      <w:pPr>
        <w:pStyle w:val="af0"/>
        <w:numPr>
          <w:ilvl w:val="0"/>
          <w:numId w:val="13"/>
        </w:numPr>
        <w:tabs>
          <w:tab w:val="left" w:pos="473"/>
        </w:tabs>
        <w:snapToGrid w:val="0"/>
        <w:spacing w:line="440" w:lineRule="exact"/>
        <w:ind w:left="1701" w:hanging="849"/>
        <w:jc w:val="both"/>
        <w:rPr>
          <w:rFonts w:ascii="標楷體" w:eastAsia="標楷體" w:hAnsi="標楷體" w:cs="Arial"/>
          <w:color w:val="000000"/>
          <w:sz w:val="28"/>
          <w:szCs w:val="28"/>
        </w:rPr>
      </w:pPr>
      <w:r>
        <w:rPr>
          <w:rFonts w:ascii="標楷體" w:eastAsia="標楷體" w:hAnsi="標楷體" w:cs="Arial"/>
          <w:color w:val="000000"/>
          <w:sz w:val="28"/>
          <w:szCs w:val="28"/>
        </w:rPr>
        <w:t>上傳之檔案</w:t>
      </w:r>
      <w:r>
        <w:rPr>
          <w:rFonts w:ascii="標楷體" w:eastAsia="標楷體" w:hAnsi="標楷體" w:cs="Arial"/>
          <w:color w:val="000000"/>
          <w:sz w:val="28"/>
          <w:szCs w:val="28"/>
        </w:rPr>
        <w:t>(pdf</w:t>
      </w:r>
      <w:r>
        <w:rPr>
          <w:rFonts w:ascii="標楷體" w:eastAsia="標楷體" w:hAnsi="標楷體" w:cs="Arial"/>
          <w:color w:val="000000"/>
          <w:sz w:val="28"/>
          <w:szCs w:val="28"/>
        </w:rPr>
        <w:t>檔</w:t>
      </w:r>
      <w:r>
        <w:rPr>
          <w:rFonts w:ascii="標楷體" w:eastAsia="標楷體" w:hAnsi="標楷體" w:cs="Arial"/>
          <w:color w:val="000000"/>
          <w:sz w:val="28"/>
          <w:szCs w:val="28"/>
        </w:rPr>
        <w:t>)</w:t>
      </w:r>
      <w:r>
        <w:rPr>
          <w:rFonts w:ascii="標楷體" w:eastAsia="標楷體" w:hAnsi="標楷體" w:cs="Arial"/>
          <w:color w:val="000000"/>
          <w:sz w:val="28"/>
          <w:szCs w:val="28"/>
        </w:rPr>
        <w:t>，檔案名稱格式如下：。</w:t>
      </w:r>
    </w:p>
    <w:p w14:paraId="182610BC"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2</w:t>
      </w:r>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檢核表</w:t>
      </w:r>
      <w:r>
        <w:rPr>
          <w:rFonts w:ascii="標楷體" w:eastAsia="標楷體" w:hAnsi="標楷體" w:cs="Arial"/>
          <w:color w:val="000000"/>
          <w:sz w:val="28"/>
          <w:szCs w:val="28"/>
        </w:rPr>
        <w:t xml:space="preserve">   </w:t>
      </w:r>
    </w:p>
    <w:p w14:paraId="075CB88B"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3</w:t>
      </w:r>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r>
        <w:rPr>
          <w:rFonts w:ascii="標楷體" w:eastAsia="標楷體" w:hAnsi="標楷體" w:cs="Arial"/>
          <w:color w:val="000000"/>
          <w:sz w:val="28"/>
          <w:szCs w:val="28"/>
        </w:rPr>
        <w:t>報名表</w:t>
      </w:r>
      <w:r>
        <w:rPr>
          <w:rFonts w:ascii="標楷體" w:eastAsia="標楷體" w:hAnsi="標楷體" w:cs="Arial"/>
          <w:color w:val="000000"/>
          <w:sz w:val="28"/>
          <w:szCs w:val="28"/>
        </w:rPr>
        <w:t xml:space="preserve">   </w:t>
      </w:r>
    </w:p>
    <w:p w14:paraId="0B206179"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4</w:t>
      </w:r>
      <w:bookmarkStart w:id="2" w:name="_Hlk113961336"/>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r>
        <w:rPr>
          <w:rFonts w:ascii="標楷體" w:eastAsia="標楷體" w:hAnsi="標楷體" w:cs="Arial"/>
          <w:color w:val="000000"/>
          <w:sz w:val="28"/>
          <w:szCs w:val="28"/>
        </w:rPr>
        <w:t>切結書</w:t>
      </w:r>
      <w:r>
        <w:rPr>
          <w:rFonts w:ascii="標楷體" w:eastAsia="標楷體" w:hAnsi="標楷體" w:cs="Arial"/>
          <w:color w:val="000000"/>
          <w:sz w:val="28"/>
          <w:szCs w:val="28"/>
        </w:rPr>
        <w:t xml:space="preserve">   </w:t>
      </w:r>
      <w:bookmarkEnd w:id="2"/>
    </w:p>
    <w:p w14:paraId="7448228A"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5</w:t>
      </w:r>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r>
        <w:rPr>
          <w:rFonts w:ascii="標楷體" w:eastAsia="標楷體" w:hAnsi="標楷體" w:cs="Arial"/>
          <w:color w:val="000000"/>
          <w:sz w:val="28"/>
          <w:szCs w:val="28"/>
        </w:rPr>
        <w:t>授權書</w:t>
      </w:r>
      <w:r>
        <w:rPr>
          <w:rFonts w:ascii="標楷體" w:eastAsia="標楷體" w:hAnsi="標楷體" w:cs="Arial"/>
          <w:color w:val="000000"/>
          <w:sz w:val="28"/>
          <w:szCs w:val="28"/>
        </w:rPr>
        <w:t xml:space="preserve">   </w:t>
      </w:r>
    </w:p>
    <w:p w14:paraId="0E620232"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6</w:t>
      </w:r>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r>
        <w:rPr>
          <w:rFonts w:ascii="標楷體" w:eastAsia="標楷體" w:hAnsi="標楷體" w:cs="Arial"/>
          <w:color w:val="000000"/>
          <w:sz w:val="28"/>
          <w:szCs w:val="28"/>
        </w:rPr>
        <w:t>教案設計</w:t>
      </w:r>
      <w:r>
        <w:rPr>
          <w:rFonts w:ascii="標楷體" w:eastAsia="標楷體" w:hAnsi="標楷體" w:cs="Arial"/>
          <w:color w:val="000000"/>
          <w:sz w:val="28"/>
          <w:szCs w:val="28"/>
        </w:rPr>
        <w:t xml:space="preserve"> </w:t>
      </w:r>
    </w:p>
    <w:p w14:paraId="60FAE798" w14:textId="77777777" w:rsidR="005142AB" w:rsidRDefault="00E34269">
      <w:pPr>
        <w:pStyle w:val="af0"/>
        <w:numPr>
          <w:ilvl w:val="0"/>
          <w:numId w:val="14"/>
        </w:numPr>
        <w:snapToGrid w:val="0"/>
        <w:spacing w:line="440" w:lineRule="exact"/>
        <w:jc w:val="both"/>
      </w:pPr>
      <w:r>
        <w:rPr>
          <w:rFonts w:ascii="標楷體" w:eastAsia="標楷體" w:hAnsi="標楷體" w:cs="Arial"/>
          <w:color w:val="000000"/>
          <w:sz w:val="28"/>
          <w:szCs w:val="28"/>
        </w:rPr>
        <w:t>附件</w:t>
      </w:r>
      <w:r>
        <w:rPr>
          <w:rFonts w:ascii="標楷體" w:eastAsia="標楷體" w:hAnsi="標楷體" w:cs="Arial"/>
          <w:color w:val="000000"/>
          <w:sz w:val="28"/>
          <w:szCs w:val="28"/>
        </w:rPr>
        <w:t>7</w:t>
      </w:r>
      <w:r>
        <w:rPr>
          <w:rFonts w:ascii="標楷體" w:eastAsia="標楷體" w:hAnsi="標楷體" w:cs="Arial"/>
          <w:color w:val="000000"/>
          <w:sz w:val="28"/>
          <w:szCs w:val="28"/>
        </w:rPr>
        <w:t>：學校名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r>
        <w:rPr>
          <w:rFonts w:ascii="標楷體" w:eastAsia="標楷體" w:hAnsi="標楷體" w:cs="Arial"/>
          <w:color w:val="000000"/>
          <w:sz w:val="28"/>
          <w:szCs w:val="28"/>
        </w:rPr>
        <w:t>實踐成果</w:t>
      </w:r>
      <w:r>
        <w:rPr>
          <w:rFonts w:ascii="標楷體" w:eastAsia="標楷體" w:hAnsi="標楷體" w:cs="Arial"/>
          <w:color w:val="000000"/>
          <w:sz w:val="28"/>
          <w:szCs w:val="28"/>
        </w:rPr>
        <w:t xml:space="preserve"> </w:t>
      </w:r>
    </w:p>
    <w:p w14:paraId="14938B3D" w14:textId="77777777" w:rsidR="005142AB" w:rsidRDefault="00E34269">
      <w:pPr>
        <w:pStyle w:val="af0"/>
        <w:numPr>
          <w:ilvl w:val="0"/>
          <w:numId w:val="14"/>
        </w:numPr>
        <w:snapToGrid w:val="0"/>
        <w:spacing w:line="440" w:lineRule="exact"/>
        <w:ind w:left="1046"/>
        <w:jc w:val="both"/>
      </w:pPr>
      <w:r>
        <w:rPr>
          <w:rFonts w:ascii="標楷體" w:eastAsia="標楷體" w:hAnsi="標楷體" w:cs="Arial"/>
          <w:color w:val="000000"/>
          <w:sz w:val="28"/>
          <w:szCs w:val="28"/>
        </w:rPr>
        <w:t>其他：學校名</w:t>
      </w:r>
      <w:r>
        <w:rPr>
          <w:rFonts w:ascii="標楷體" w:eastAsia="標楷體" w:hAnsi="標楷體" w:cs="Arial"/>
          <w:color w:val="000000"/>
          <w:sz w:val="28"/>
          <w:szCs w:val="28"/>
        </w:rPr>
        <w:t>/</w:t>
      </w:r>
      <w:r>
        <w:rPr>
          <w:rFonts w:ascii="標楷體" w:eastAsia="標楷體" w:hAnsi="標楷體" w:cs="Arial"/>
          <w:color w:val="000000"/>
          <w:sz w:val="28"/>
          <w:szCs w:val="28"/>
        </w:rPr>
        <w:t>作品名稱</w:t>
      </w:r>
      <w:r>
        <w:rPr>
          <w:rFonts w:ascii="標楷體" w:eastAsia="標楷體" w:hAnsi="標楷體" w:cs="Arial"/>
          <w:color w:val="000000"/>
          <w:sz w:val="28"/>
          <w:szCs w:val="28"/>
        </w:rPr>
        <w:t>/</w:t>
      </w:r>
      <w:proofErr w:type="gramStart"/>
      <w:r>
        <w:rPr>
          <w:rFonts w:ascii="標楷體" w:eastAsia="標楷體" w:hAnsi="標楷體" w:cs="Arial"/>
          <w:color w:val="000000"/>
          <w:sz w:val="28"/>
          <w:szCs w:val="28"/>
        </w:rPr>
        <w:t>媒材名</w:t>
      </w:r>
      <w:proofErr w:type="gramEnd"/>
      <w:r>
        <w:rPr>
          <w:rFonts w:ascii="標楷體" w:eastAsia="標楷體" w:hAnsi="標楷體" w:cs="Arial"/>
          <w:color w:val="000000"/>
          <w:sz w:val="28"/>
          <w:szCs w:val="28"/>
        </w:rPr>
        <w:t xml:space="preserve">  ※</w:t>
      </w:r>
      <w:r>
        <w:rPr>
          <w:rFonts w:ascii="標楷體" w:eastAsia="標楷體" w:hAnsi="標楷體" w:cs="Arial"/>
          <w:color w:val="000000"/>
          <w:sz w:val="28"/>
          <w:szCs w:val="28"/>
        </w:rPr>
        <w:t>上開檔案附件</w:t>
      </w:r>
      <w:r>
        <w:rPr>
          <w:rFonts w:ascii="標楷體" w:eastAsia="標楷體" w:hAnsi="標楷體" w:cs="Arial"/>
          <w:color w:val="000000"/>
          <w:sz w:val="28"/>
          <w:szCs w:val="28"/>
        </w:rPr>
        <w:t>2~</w:t>
      </w:r>
      <w:r>
        <w:rPr>
          <w:rFonts w:ascii="標楷體" w:eastAsia="標楷體" w:hAnsi="標楷體" w:cs="Arial"/>
          <w:color w:val="000000"/>
          <w:sz w:val="28"/>
          <w:szCs w:val="28"/>
        </w:rPr>
        <w:t>附件</w:t>
      </w:r>
      <w:r>
        <w:rPr>
          <w:rFonts w:ascii="標楷體" w:eastAsia="標楷體" w:hAnsi="標楷體" w:cs="Arial"/>
          <w:color w:val="000000"/>
          <w:sz w:val="28"/>
          <w:szCs w:val="28"/>
        </w:rPr>
        <w:t>7</w:t>
      </w:r>
      <w:proofErr w:type="gramStart"/>
      <w:r>
        <w:rPr>
          <w:rFonts w:ascii="標楷體" w:eastAsia="標楷體" w:hAnsi="標楷體" w:cs="Arial"/>
          <w:color w:val="000000"/>
          <w:sz w:val="28"/>
          <w:szCs w:val="28"/>
        </w:rPr>
        <w:t>必交</w:t>
      </w:r>
      <w:proofErr w:type="gramEnd"/>
      <w:r>
        <w:rPr>
          <w:rFonts w:ascii="標楷體" w:eastAsia="標楷體" w:hAnsi="標楷體" w:cs="Arial"/>
          <w:color w:val="000000"/>
          <w:sz w:val="28"/>
          <w:szCs w:val="28"/>
        </w:rPr>
        <w:t>，其他影片</w:t>
      </w:r>
      <w:proofErr w:type="gramStart"/>
      <w:r>
        <w:rPr>
          <w:rFonts w:ascii="標楷體" w:eastAsia="標楷體" w:hAnsi="標楷體" w:cs="Arial"/>
          <w:color w:val="000000"/>
          <w:sz w:val="28"/>
          <w:szCs w:val="28"/>
        </w:rPr>
        <w:t>媒材非必要</w:t>
      </w:r>
      <w:proofErr w:type="gramEnd"/>
      <w:r>
        <w:rPr>
          <w:rFonts w:ascii="標楷體" w:eastAsia="標楷體" w:hAnsi="標楷體" w:cs="Arial"/>
          <w:color w:val="000000"/>
          <w:sz w:val="28"/>
          <w:szCs w:val="28"/>
        </w:rPr>
        <w:t>。</w:t>
      </w:r>
    </w:p>
    <w:p w14:paraId="7B514E8A" w14:textId="77777777" w:rsidR="005142AB" w:rsidRDefault="00E34269">
      <w:pPr>
        <w:pStyle w:val="af0"/>
        <w:numPr>
          <w:ilvl w:val="0"/>
          <w:numId w:val="9"/>
        </w:numPr>
        <w:snapToGrid w:val="0"/>
        <w:spacing w:line="440" w:lineRule="exact"/>
        <w:ind w:left="851"/>
        <w:jc w:val="both"/>
        <w:rPr>
          <w:rFonts w:ascii="標楷體" w:eastAsia="標楷體" w:hAnsi="標楷體" w:cs="Arial"/>
          <w:color w:val="000000"/>
          <w:sz w:val="28"/>
          <w:szCs w:val="28"/>
        </w:rPr>
      </w:pPr>
      <w:r>
        <w:rPr>
          <w:rFonts w:ascii="標楷體" w:eastAsia="標楷體" w:hAnsi="標楷體" w:cs="Arial"/>
          <w:color w:val="000000"/>
          <w:sz w:val="28"/>
          <w:szCs w:val="28"/>
        </w:rPr>
        <w:t>審查標準</w:t>
      </w:r>
      <w:r>
        <w:rPr>
          <w:rFonts w:ascii="標楷體" w:eastAsia="標楷體" w:hAnsi="標楷體" w:cs="Arial"/>
          <w:color w:val="000000"/>
          <w:sz w:val="28"/>
          <w:szCs w:val="28"/>
        </w:rPr>
        <w:t>-</w:t>
      </w:r>
      <w:r>
        <w:rPr>
          <w:rFonts w:ascii="標楷體" w:eastAsia="標楷體" w:hAnsi="標楷體" w:cs="Arial"/>
          <w:color w:val="000000"/>
          <w:sz w:val="28"/>
          <w:szCs w:val="28"/>
        </w:rPr>
        <w:t>評分向度：</w:t>
      </w:r>
    </w:p>
    <w:p w14:paraId="793F0ADA" w14:textId="77777777" w:rsidR="005142AB" w:rsidRDefault="00E34269">
      <w:pPr>
        <w:pStyle w:val="af0"/>
        <w:numPr>
          <w:ilvl w:val="0"/>
          <w:numId w:val="15"/>
        </w:numPr>
        <w:snapToGrid w:val="0"/>
        <w:spacing w:line="440" w:lineRule="exact"/>
        <w:ind w:left="1418" w:hanging="849"/>
        <w:jc w:val="both"/>
        <w:rPr>
          <w:rFonts w:ascii="標楷體" w:eastAsia="標楷體" w:hAnsi="標楷體" w:cs="Arial"/>
          <w:color w:val="000000"/>
          <w:sz w:val="28"/>
          <w:szCs w:val="28"/>
        </w:rPr>
      </w:pPr>
      <w:r>
        <w:rPr>
          <w:rFonts w:ascii="標楷體" w:eastAsia="標楷體" w:hAnsi="標楷體" w:cs="Arial"/>
          <w:color w:val="000000"/>
          <w:sz w:val="28"/>
          <w:szCs w:val="28"/>
        </w:rPr>
        <w:t>教學活動與流程：活動安排之適切、教學策略的運用、教學媒體之選用等（</w:t>
      </w:r>
      <w:r>
        <w:rPr>
          <w:rFonts w:ascii="標楷體" w:eastAsia="標楷體" w:hAnsi="標楷體" w:cs="Arial"/>
          <w:color w:val="000000"/>
          <w:sz w:val="28"/>
          <w:szCs w:val="28"/>
        </w:rPr>
        <w:t>30%</w:t>
      </w:r>
      <w:r>
        <w:rPr>
          <w:rFonts w:ascii="標楷體" w:eastAsia="標楷體" w:hAnsi="標楷體" w:cs="Arial"/>
          <w:color w:val="000000"/>
          <w:sz w:val="28"/>
          <w:szCs w:val="28"/>
        </w:rPr>
        <w:t>）</w:t>
      </w:r>
    </w:p>
    <w:p w14:paraId="02903DD1" w14:textId="77777777" w:rsidR="005142AB" w:rsidRDefault="00E34269">
      <w:pPr>
        <w:pStyle w:val="af0"/>
        <w:numPr>
          <w:ilvl w:val="0"/>
          <w:numId w:val="15"/>
        </w:numPr>
        <w:snapToGrid w:val="0"/>
        <w:spacing w:line="440" w:lineRule="exact"/>
        <w:jc w:val="both"/>
        <w:rPr>
          <w:rFonts w:ascii="標楷體" w:eastAsia="標楷體" w:hAnsi="標楷體" w:cs="Arial"/>
          <w:color w:val="000000"/>
          <w:sz w:val="28"/>
          <w:szCs w:val="28"/>
        </w:rPr>
      </w:pPr>
      <w:r>
        <w:rPr>
          <w:rFonts w:ascii="標楷體" w:eastAsia="標楷體" w:hAnsi="標楷體" w:cs="Arial"/>
          <w:color w:val="000000"/>
          <w:sz w:val="28"/>
          <w:szCs w:val="28"/>
        </w:rPr>
        <w:t>教學內容完整性：引起動機、教學活動、討論分享等。（</w:t>
      </w:r>
      <w:r>
        <w:rPr>
          <w:rFonts w:ascii="標楷體" w:eastAsia="標楷體" w:hAnsi="標楷體" w:cs="Arial"/>
          <w:color w:val="000000"/>
          <w:sz w:val="28"/>
          <w:szCs w:val="28"/>
        </w:rPr>
        <w:t>30%</w:t>
      </w:r>
      <w:r>
        <w:rPr>
          <w:rFonts w:ascii="標楷體" w:eastAsia="標楷體" w:hAnsi="標楷體" w:cs="Arial"/>
          <w:color w:val="000000"/>
          <w:sz w:val="28"/>
          <w:szCs w:val="28"/>
        </w:rPr>
        <w:t>）</w:t>
      </w:r>
    </w:p>
    <w:p w14:paraId="72A02EB3" w14:textId="77777777" w:rsidR="005142AB" w:rsidRDefault="00E34269">
      <w:pPr>
        <w:pStyle w:val="af0"/>
        <w:numPr>
          <w:ilvl w:val="0"/>
          <w:numId w:val="15"/>
        </w:numPr>
        <w:snapToGrid w:val="0"/>
        <w:spacing w:line="440" w:lineRule="exact"/>
        <w:jc w:val="both"/>
        <w:rPr>
          <w:rFonts w:ascii="標楷體" w:eastAsia="標楷體" w:hAnsi="標楷體" w:cs="Arial"/>
          <w:color w:val="000000"/>
          <w:sz w:val="28"/>
          <w:szCs w:val="28"/>
        </w:rPr>
      </w:pPr>
      <w:r>
        <w:rPr>
          <w:rFonts w:ascii="標楷體" w:eastAsia="標楷體" w:hAnsi="標楷體" w:cs="Arial"/>
          <w:color w:val="000000"/>
          <w:sz w:val="28"/>
          <w:szCs w:val="28"/>
        </w:rPr>
        <w:t>教學成效分析，包含量化與質化之分析。（</w:t>
      </w:r>
      <w:r>
        <w:rPr>
          <w:rFonts w:ascii="標楷體" w:eastAsia="標楷體" w:hAnsi="標楷體" w:cs="Arial"/>
          <w:color w:val="000000"/>
          <w:sz w:val="28"/>
          <w:szCs w:val="28"/>
        </w:rPr>
        <w:t>25%</w:t>
      </w:r>
      <w:r>
        <w:rPr>
          <w:rFonts w:ascii="標楷體" w:eastAsia="標楷體" w:hAnsi="標楷體" w:cs="Arial"/>
          <w:color w:val="000000"/>
          <w:sz w:val="28"/>
          <w:szCs w:val="28"/>
        </w:rPr>
        <w:t>）</w:t>
      </w:r>
    </w:p>
    <w:p w14:paraId="062C7694" w14:textId="77777777" w:rsidR="005142AB" w:rsidRDefault="00E34269">
      <w:pPr>
        <w:pStyle w:val="af0"/>
        <w:numPr>
          <w:ilvl w:val="0"/>
          <w:numId w:val="15"/>
        </w:numPr>
        <w:snapToGrid w:val="0"/>
        <w:spacing w:line="440" w:lineRule="exact"/>
        <w:jc w:val="both"/>
        <w:rPr>
          <w:rFonts w:ascii="標楷體" w:eastAsia="標楷體" w:hAnsi="標楷體" w:cs="Arial"/>
          <w:color w:val="000000"/>
          <w:sz w:val="28"/>
          <w:szCs w:val="28"/>
        </w:rPr>
      </w:pPr>
      <w:r>
        <w:rPr>
          <w:rFonts w:ascii="標楷體" w:eastAsia="標楷體" w:hAnsi="標楷體" w:cs="Arial"/>
          <w:color w:val="000000"/>
          <w:sz w:val="28"/>
          <w:szCs w:val="28"/>
        </w:rPr>
        <w:t>教學省思與建議（</w:t>
      </w:r>
      <w:r>
        <w:rPr>
          <w:rFonts w:ascii="標楷體" w:eastAsia="標楷體" w:hAnsi="標楷體" w:cs="Arial"/>
          <w:color w:val="000000"/>
          <w:sz w:val="28"/>
          <w:szCs w:val="28"/>
        </w:rPr>
        <w:t>15%</w:t>
      </w:r>
      <w:r>
        <w:rPr>
          <w:rFonts w:ascii="標楷體" w:eastAsia="標楷體" w:hAnsi="標楷體" w:cs="Arial"/>
          <w:color w:val="000000"/>
          <w:sz w:val="28"/>
          <w:szCs w:val="28"/>
        </w:rPr>
        <w:t>）</w:t>
      </w:r>
    </w:p>
    <w:p w14:paraId="72CDC562" w14:textId="77777777" w:rsidR="005142AB" w:rsidRDefault="00E34269">
      <w:pPr>
        <w:pStyle w:val="af0"/>
        <w:numPr>
          <w:ilvl w:val="0"/>
          <w:numId w:val="9"/>
        </w:numPr>
        <w:snapToGrid w:val="0"/>
        <w:spacing w:line="440" w:lineRule="exact"/>
        <w:ind w:left="993" w:hanging="567"/>
        <w:jc w:val="both"/>
        <w:rPr>
          <w:rFonts w:ascii="標楷體" w:eastAsia="標楷體" w:hAnsi="標楷體" w:cs="Arial"/>
          <w:color w:val="000000"/>
          <w:sz w:val="28"/>
          <w:szCs w:val="28"/>
        </w:rPr>
      </w:pPr>
      <w:r>
        <w:rPr>
          <w:rFonts w:ascii="標楷體" w:eastAsia="標楷體" w:hAnsi="標楷體" w:cs="Arial"/>
          <w:color w:val="000000"/>
          <w:sz w:val="28"/>
          <w:szCs w:val="28"/>
        </w:rPr>
        <w:t>作品評選方式：</w:t>
      </w:r>
    </w:p>
    <w:p w14:paraId="5B1A3497" w14:textId="77777777" w:rsidR="005142AB" w:rsidRDefault="00E34269">
      <w:pPr>
        <w:snapToGrid w:val="0"/>
        <w:spacing w:line="440" w:lineRule="exact"/>
        <w:ind w:left="426" w:hanging="1"/>
        <w:jc w:val="both"/>
      </w:pPr>
      <w:r>
        <w:rPr>
          <w:rFonts w:ascii="標楷體" w:eastAsia="標楷體" w:hAnsi="標楷體" w:cs="Arial"/>
          <w:color w:val="000000"/>
          <w:sz w:val="28"/>
          <w:szCs w:val="28"/>
        </w:rPr>
        <w:t>聘請相關領域及具性別平等意識之專家學者或教師組成評審團，進行作品審查。本次性別平等教育議題為融入各學習領域創新教學活動設計徵選，</w:t>
      </w:r>
      <w:r>
        <w:rPr>
          <w:rFonts w:ascii="標楷體" w:eastAsia="標楷體" w:hAnsi="標楷體" w:cs="Arial"/>
          <w:color w:val="000000"/>
          <w:sz w:val="28"/>
          <w:szCs w:val="28"/>
          <w:u w:val="single"/>
        </w:rPr>
        <w:t>分國小低年級組、國小中年級組、國小高年級組、國中組及國中小特殊教育組等五組</w:t>
      </w:r>
      <w:r>
        <w:rPr>
          <w:rFonts w:ascii="標楷體" w:eastAsia="標楷體" w:hAnsi="標楷體" w:cs="Arial"/>
          <w:color w:val="000000"/>
          <w:sz w:val="28"/>
          <w:szCs w:val="28"/>
        </w:rPr>
        <w:t>，評選特優、優等及佳作作品。</w:t>
      </w:r>
    </w:p>
    <w:p w14:paraId="17606597" w14:textId="77777777" w:rsidR="005142AB" w:rsidRDefault="00E34269">
      <w:pPr>
        <w:pStyle w:val="af0"/>
        <w:numPr>
          <w:ilvl w:val="0"/>
          <w:numId w:val="8"/>
        </w:numPr>
        <w:snapToGrid w:val="0"/>
        <w:spacing w:line="440" w:lineRule="exact"/>
        <w:ind w:left="567" w:hanging="567"/>
        <w:jc w:val="both"/>
        <w:rPr>
          <w:rFonts w:ascii="標楷體" w:eastAsia="標楷體" w:hAnsi="標楷體" w:cs="Arial"/>
          <w:b/>
          <w:color w:val="000000"/>
          <w:sz w:val="28"/>
          <w:szCs w:val="28"/>
        </w:rPr>
      </w:pPr>
      <w:r>
        <w:rPr>
          <w:rFonts w:ascii="標楷體" w:eastAsia="標楷體" w:hAnsi="標楷體" w:cs="Arial"/>
          <w:b/>
          <w:color w:val="000000"/>
          <w:sz w:val="28"/>
          <w:szCs w:val="28"/>
        </w:rPr>
        <w:t>發表與獎勵：</w:t>
      </w:r>
    </w:p>
    <w:p w14:paraId="68261870" w14:textId="77777777" w:rsidR="005142AB" w:rsidRDefault="00E34269">
      <w:pPr>
        <w:pStyle w:val="af0"/>
        <w:numPr>
          <w:ilvl w:val="0"/>
          <w:numId w:val="16"/>
        </w:numPr>
        <w:snapToGrid w:val="0"/>
        <w:spacing w:line="440" w:lineRule="exact"/>
        <w:jc w:val="both"/>
        <w:rPr>
          <w:rFonts w:ascii="標楷體" w:eastAsia="標楷體" w:hAnsi="標楷體" w:cs="Arial"/>
          <w:color w:val="000000"/>
          <w:sz w:val="28"/>
          <w:szCs w:val="28"/>
        </w:rPr>
      </w:pPr>
      <w:r>
        <w:rPr>
          <w:rFonts w:ascii="標楷體" w:eastAsia="標楷體" w:hAnsi="標楷體" w:cs="Arial"/>
          <w:color w:val="000000"/>
          <w:sz w:val="28"/>
          <w:szCs w:val="28"/>
        </w:rPr>
        <w:t>於</w:t>
      </w:r>
      <w:r>
        <w:rPr>
          <w:rFonts w:ascii="標楷體" w:eastAsia="標楷體" w:hAnsi="標楷體" w:cs="Arial"/>
          <w:color w:val="000000"/>
          <w:sz w:val="28"/>
          <w:szCs w:val="28"/>
        </w:rPr>
        <w:t>115</w:t>
      </w:r>
      <w:r>
        <w:rPr>
          <w:rFonts w:ascii="標楷體" w:eastAsia="標楷體" w:hAnsi="標楷體" w:cs="Arial"/>
          <w:color w:val="000000"/>
          <w:sz w:val="28"/>
          <w:szCs w:val="28"/>
        </w:rPr>
        <w:t>年</w:t>
      </w:r>
      <w:r>
        <w:rPr>
          <w:rFonts w:ascii="標楷體" w:eastAsia="標楷體" w:hAnsi="標楷體" w:cs="Arial"/>
          <w:color w:val="000000"/>
          <w:sz w:val="28"/>
          <w:szCs w:val="28"/>
        </w:rPr>
        <w:t>12</w:t>
      </w:r>
      <w:r>
        <w:rPr>
          <w:rFonts w:ascii="標楷體" w:eastAsia="標楷體" w:hAnsi="標楷體" w:cs="Arial"/>
          <w:color w:val="000000"/>
          <w:sz w:val="28"/>
          <w:szCs w:val="28"/>
        </w:rPr>
        <w:t>月</w:t>
      </w:r>
      <w:r>
        <w:rPr>
          <w:rFonts w:ascii="標楷體" w:eastAsia="標楷體" w:hAnsi="標楷體" w:cs="Arial"/>
          <w:color w:val="000000"/>
          <w:sz w:val="28"/>
          <w:szCs w:val="28"/>
        </w:rPr>
        <w:t>31</w:t>
      </w:r>
      <w:r>
        <w:rPr>
          <w:rFonts w:ascii="標楷體" w:eastAsia="標楷體" w:hAnsi="標楷體" w:cs="Arial"/>
          <w:color w:val="000000"/>
          <w:sz w:val="28"/>
          <w:szCs w:val="28"/>
        </w:rPr>
        <w:t>日</w:t>
      </w:r>
      <w:r>
        <w:rPr>
          <w:rFonts w:ascii="標楷體" w:eastAsia="標楷體" w:hAnsi="標楷體" w:cs="Arial"/>
          <w:color w:val="000000"/>
          <w:sz w:val="28"/>
          <w:szCs w:val="28"/>
        </w:rPr>
        <w:t>(</w:t>
      </w:r>
      <w:r>
        <w:rPr>
          <w:rFonts w:ascii="標楷體" w:eastAsia="標楷體" w:hAnsi="標楷體" w:cs="Arial"/>
          <w:color w:val="000000"/>
          <w:sz w:val="28"/>
          <w:szCs w:val="28"/>
        </w:rPr>
        <w:t>星期四</w:t>
      </w:r>
      <w:r>
        <w:rPr>
          <w:rFonts w:ascii="標楷體" w:eastAsia="標楷體" w:hAnsi="標楷體" w:cs="Arial"/>
          <w:color w:val="000000"/>
          <w:sz w:val="28"/>
          <w:szCs w:val="28"/>
        </w:rPr>
        <w:t>)</w:t>
      </w:r>
      <w:r>
        <w:rPr>
          <w:rFonts w:ascii="標楷體" w:eastAsia="標楷體" w:hAnsi="標楷體" w:cs="Arial"/>
          <w:color w:val="000000"/>
          <w:sz w:val="28"/>
          <w:szCs w:val="28"/>
        </w:rPr>
        <w:t>前完成評審程序，</w:t>
      </w:r>
      <w:proofErr w:type="gramStart"/>
      <w:r>
        <w:rPr>
          <w:rFonts w:ascii="標楷體" w:eastAsia="標楷體" w:hAnsi="標楷體" w:cs="Arial"/>
          <w:color w:val="000000"/>
          <w:sz w:val="28"/>
          <w:szCs w:val="28"/>
        </w:rPr>
        <w:t>俟</w:t>
      </w:r>
      <w:proofErr w:type="gramEnd"/>
      <w:r>
        <w:rPr>
          <w:rFonts w:ascii="標楷體" w:eastAsia="標楷體" w:hAnsi="標楷體" w:cs="Arial"/>
          <w:color w:val="000000"/>
          <w:sz w:val="28"/>
          <w:szCs w:val="28"/>
        </w:rPr>
        <w:t>後公告獲選之特優、優選及佳作名單。</w:t>
      </w:r>
    </w:p>
    <w:p w14:paraId="18845E93" w14:textId="77777777" w:rsidR="005142AB" w:rsidRDefault="00E34269">
      <w:pPr>
        <w:pStyle w:val="af0"/>
        <w:numPr>
          <w:ilvl w:val="0"/>
          <w:numId w:val="17"/>
        </w:numPr>
        <w:snapToGrid w:val="0"/>
        <w:spacing w:line="440" w:lineRule="exact"/>
        <w:ind w:left="1276" w:hanging="622"/>
        <w:jc w:val="both"/>
      </w:pPr>
      <w:r>
        <w:rPr>
          <w:rFonts w:ascii="標楷體" w:eastAsia="標楷體" w:hAnsi="標楷體" w:cs="Arial"/>
          <w:color w:val="000000"/>
          <w:sz w:val="28"/>
          <w:szCs w:val="28"/>
        </w:rPr>
        <w:t>錄取及獎勵：</w:t>
      </w:r>
      <w:r>
        <w:rPr>
          <w:rFonts w:ascii="標楷體" w:eastAsia="標楷體" w:hAnsi="標楷體" w:cs="Arial"/>
          <w:b/>
          <w:color w:val="000000"/>
          <w:sz w:val="28"/>
          <w:szCs w:val="28"/>
        </w:rPr>
        <w:t>（得依實際評分結果調整比例）</w:t>
      </w:r>
    </w:p>
    <w:p w14:paraId="292CF7BC" w14:textId="77777777" w:rsidR="005142AB" w:rsidRDefault="00E34269">
      <w:pPr>
        <w:pStyle w:val="af0"/>
        <w:numPr>
          <w:ilvl w:val="0"/>
          <w:numId w:val="18"/>
        </w:numPr>
        <w:snapToGrid w:val="0"/>
        <w:spacing w:line="440" w:lineRule="exact"/>
        <w:ind w:left="2127" w:hanging="949"/>
        <w:jc w:val="both"/>
        <w:rPr>
          <w:rFonts w:ascii="標楷體" w:eastAsia="標楷體" w:hAnsi="標楷體" w:cs="Arial"/>
          <w:color w:val="000000"/>
          <w:sz w:val="28"/>
          <w:szCs w:val="28"/>
        </w:rPr>
      </w:pPr>
      <w:r>
        <w:rPr>
          <w:rFonts w:ascii="標楷體" w:eastAsia="標楷體" w:hAnsi="標楷體" w:cs="Arial"/>
          <w:color w:val="000000"/>
          <w:sz w:val="28"/>
          <w:szCs w:val="28"/>
        </w:rPr>
        <w:t>特優：各組錄取</w:t>
      </w:r>
      <w:r>
        <w:rPr>
          <w:rFonts w:ascii="標楷體" w:eastAsia="標楷體" w:hAnsi="標楷體" w:cs="Arial"/>
          <w:color w:val="000000"/>
          <w:sz w:val="28"/>
          <w:szCs w:val="28"/>
        </w:rPr>
        <w:t>2</w:t>
      </w:r>
      <w:r>
        <w:rPr>
          <w:rFonts w:ascii="標楷體" w:eastAsia="標楷體" w:hAnsi="標楷體" w:cs="Arial"/>
          <w:color w:val="000000"/>
          <w:sz w:val="28"/>
          <w:szCs w:val="28"/>
        </w:rPr>
        <w:t>件，每位作者嘉獎</w:t>
      </w:r>
      <w:r>
        <w:rPr>
          <w:rFonts w:ascii="標楷體" w:eastAsia="標楷體" w:hAnsi="標楷體" w:cs="Arial"/>
          <w:color w:val="000000"/>
          <w:sz w:val="28"/>
          <w:szCs w:val="28"/>
        </w:rPr>
        <w:t>2</w:t>
      </w:r>
      <w:r>
        <w:rPr>
          <w:rFonts w:ascii="標楷體" w:eastAsia="標楷體" w:hAnsi="標楷體" w:cs="Arial"/>
          <w:color w:val="000000"/>
          <w:sz w:val="28"/>
          <w:szCs w:val="28"/>
        </w:rPr>
        <w:t>次。</w:t>
      </w:r>
    </w:p>
    <w:p w14:paraId="3D28A1F7" w14:textId="77777777" w:rsidR="005142AB" w:rsidRDefault="00E34269">
      <w:pPr>
        <w:pStyle w:val="af0"/>
        <w:numPr>
          <w:ilvl w:val="0"/>
          <w:numId w:val="18"/>
        </w:numPr>
        <w:snapToGrid w:val="0"/>
        <w:spacing w:line="440" w:lineRule="exact"/>
        <w:ind w:left="2127" w:hanging="949"/>
        <w:jc w:val="both"/>
        <w:rPr>
          <w:rFonts w:ascii="標楷體" w:eastAsia="標楷體" w:hAnsi="標楷體" w:cs="Arial"/>
          <w:color w:val="000000"/>
          <w:sz w:val="28"/>
          <w:szCs w:val="28"/>
        </w:rPr>
      </w:pPr>
      <w:r>
        <w:rPr>
          <w:rFonts w:ascii="標楷體" w:eastAsia="標楷體" w:hAnsi="標楷體" w:cs="Arial"/>
          <w:color w:val="000000"/>
          <w:sz w:val="28"/>
          <w:szCs w:val="28"/>
        </w:rPr>
        <w:lastRenderedPageBreak/>
        <w:t>優等：各組錄取</w:t>
      </w:r>
      <w:r>
        <w:rPr>
          <w:rFonts w:ascii="標楷體" w:eastAsia="標楷體" w:hAnsi="標楷體" w:cs="Arial"/>
          <w:color w:val="000000"/>
          <w:sz w:val="28"/>
          <w:szCs w:val="28"/>
        </w:rPr>
        <w:t>3</w:t>
      </w:r>
      <w:r>
        <w:rPr>
          <w:rFonts w:ascii="標楷體" w:eastAsia="標楷體" w:hAnsi="標楷體" w:cs="Arial"/>
          <w:color w:val="000000"/>
          <w:sz w:val="28"/>
          <w:szCs w:val="28"/>
        </w:rPr>
        <w:t>件，每位作者嘉獎</w:t>
      </w:r>
      <w:r>
        <w:rPr>
          <w:rFonts w:ascii="標楷體" w:eastAsia="標楷體" w:hAnsi="標楷體" w:cs="Arial"/>
          <w:color w:val="000000"/>
          <w:sz w:val="28"/>
          <w:szCs w:val="28"/>
        </w:rPr>
        <w:t>1</w:t>
      </w:r>
      <w:r>
        <w:rPr>
          <w:rFonts w:ascii="標楷體" w:eastAsia="標楷體" w:hAnsi="標楷體" w:cs="Arial"/>
          <w:color w:val="000000"/>
          <w:sz w:val="28"/>
          <w:szCs w:val="28"/>
        </w:rPr>
        <w:t>次。</w:t>
      </w:r>
    </w:p>
    <w:p w14:paraId="5ADA632F" w14:textId="77777777" w:rsidR="005142AB" w:rsidRDefault="00E34269">
      <w:pPr>
        <w:pStyle w:val="af0"/>
        <w:numPr>
          <w:ilvl w:val="0"/>
          <w:numId w:val="18"/>
        </w:numPr>
        <w:snapToGrid w:val="0"/>
        <w:spacing w:line="440" w:lineRule="exact"/>
        <w:ind w:left="2127" w:hanging="949"/>
        <w:jc w:val="both"/>
        <w:rPr>
          <w:rFonts w:ascii="標楷體" w:eastAsia="標楷體" w:hAnsi="標楷體" w:cs="Arial"/>
          <w:color w:val="000000"/>
          <w:sz w:val="28"/>
          <w:szCs w:val="28"/>
        </w:rPr>
      </w:pPr>
      <w:r>
        <w:rPr>
          <w:rFonts w:ascii="標楷體" w:eastAsia="標楷體" w:hAnsi="標楷體" w:cs="Arial"/>
          <w:color w:val="000000"/>
          <w:sz w:val="28"/>
          <w:szCs w:val="28"/>
        </w:rPr>
        <w:t>佳作：各組錄取</w:t>
      </w:r>
      <w:r>
        <w:rPr>
          <w:rFonts w:ascii="標楷體" w:eastAsia="標楷體" w:hAnsi="標楷體" w:cs="Arial"/>
          <w:color w:val="000000"/>
          <w:sz w:val="28"/>
          <w:szCs w:val="28"/>
        </w:rPr>
        <w:t>5</w:t>
      </w:r>
      <w:r>
        <w:rPr>
          <w:rFonts w:ascii="標楷體" w:eastAsia="標楷體" w:hAnsi="標楷體" w:cs="Arial"/>
          <w:color w:val="000000"/>
          <w:sz w:val="28"/>
          <w:szCs w:val="28"/>
        </w:rPr>
        <w:t>件，每位作者核發獎狀</w:t>
      </w:r>
      <w:r>
        <w:rPr>
          <w:rFonts w:ascii="標楷體" w:eastAsia="標楷體" w:hAnsi="標楷體" w:cs="Arial"/>
          <w:color w:val="000000"/>
          <w:sz w:val="28"/>
          <w:szCs w:val="28"/>
        </w:rPr>
        <w:t>1</w:t>
      </w:r>
      <w:r>
        <w:rPr>
          <w:rFonts w:ascii="標楷體" w:eastAsia="標楷體" w:hAnsi="標楷體" w:cs="Arial"/>
          <w:color w:val="000000"/>
          <w:sz w:val="28"/>
          <w:szCs w:val="28"/>
        </w:rPr>
        <w:t>紙。</w:t>
      </w:r>
    </w:p>
    <w:p w14:paraId="071BF5D8" w14:textId="77777777" w:rsidR="005142AB" w:rsidRDefault="00E34269">
      <w:pPr>
        <w:pStyle w:val="af0"/>
        <w:numPr>
          <w:ilvl w:val="0"/>
          <w:numId w:val="19"/>
        </w:numPr>
        <w:snapToGrid w:val="0"/>
        <w:spacing w:line="440" w:lineRule="exact"/>
        <w:ind w:left="1276" w:hanging="567"/>
        <w:jc w:val="both"/>
        <w:rPr>
          <w:rFonts w:ascii="標楷體" w:eastAsia="標楷體" w:hAnsi="標楷體" w:cs="Arial"/>
          <w:color w:val="000000"/>
          <w:sz w:val="28"/>
          <w:szCs w:val="28"/>
        </w:rPr>
      </w:pPr>
      <w:r>
        <w:rPr>
          <w:rFonts w:ascii="標楷體" w:eastAsia="標楷體" w:hAnsi="標楷體" w:cs="Arial"/>
          <w:color w:val="000000"/>
          <w:sz w:val="28"/>
          <w:szCs w:val="28"/>
        </w:rPr>
        <w:t>各獎項名額，若因作品未達標準得從缺。</w:t>
      </w:r>
    </w:p>
    <w:p w14:paraId="56B304EF" w14:textId="77777777" w:rsidR="005142AB" w:rsidRDefault="00E34269">
      <w:pPr>
        <w:snapToGrid w:val="0"/>
        <w:spacing w:line="440" w:lineRule="exact"/>
        <w:ind w:left="1132" w:hanging="479"/>
        <w:jc w:val="both"/>
      </w:pPr>
      <w:r>
        <w:rPr>
          <w:rFonts w:ascii="標楷體" w:eastAsia="標楷體" w:hAnsi="標楷體" w:cs="Arial"/>
          <w:color w:val="000000"/>
          <w:sz w:val="28"/>
          <w:szCs w:val="28"/>
        </w:rPr>
        <w:t>四、優選教案之</w:t>
      </w:r>
      <w:r>
        <w:rPr>
          <w:rFonts w:ascii="標楷體" w:eastAsia="標楷體" w:hAnsi="標楷體"/>
          <w:color w:val="000000"/>
          <w:sz w:val="28"/>
          <w:szCs w:val="28"/>
        </w:rPr>
        <w:t>作品作者，邀請參加本府辦理之性別平等教育議題教案成果分享相關研習，並依「講座鐘點費支</w:t>
      </w:r>
      <w:proofErr w:type="gramStart"/>
      <w:r>
        <w:rPr>
          <w:rFonts w:ascii="標楷體" w:eastAsia="標楷體" w:hAnsi="標楷體"/>
          <w:color w:val="000000"/>
          <w:sz w:val="28"/>
          <w:szCs w:val="28"/>
        </w:rPr>
        <w:t>給表」支予</w:t>
      </w:r>
      <w:proofErr w:type="gramEnd"/>
      <w:r>
        <w:rPr>
          <w:rFonts w:ascii="標楷體" w:eastAsia="標楷體" w:hAnsi="標楷體"/>
          <w:color w:val="000000"/>
          <w:sz w:val="28"/>
          <w:szCs w:val="28"/>
        </w:rPr>
        <w:t>講座鐘點費。</w:t>
      </w:r>
    </w:p>
    <w:p w14:paraId="2CD117C5" w14:textId="77777777" w:rsidR="005142AB" w:rsidRDefault="00E34269">
      <w:pPr>
        <w:pStyle w:val="af0"/>
        <w:numPr>
          <w:ilvl w:val="0"/>
          <w:numId w:val="20"/>
        </w:numPr>
        <w:snapToGrid w:val="0"/>
        <w:spacing w:line="440" w:lineRule="exact"/>
        <w:ind w:left="567" w:hanging="567"/>
        <w:jc w:val="both"/>
      </w:pPr>
      <w:r>
        <w:rPr>
          <w:rFonts w:ascii="標楷體" w:eastAsia="標楷體" w:hAnsi="標楷體" w:cs="Arial"/>
          <w:b/>
          <w:color w:val="000000"/>
          <w:sz w:val="28"/>
          <w:szCs w:val="28"/>
        </w:rPr>
        <w:t>預期效益</w:t>
      </w:r>
      <w:r>
        <w:rPr>
          <w:rFonts w:ascii="標楷體" w:eastAsia="標楷體" w:hAnsi="標楷體" w:cs="Arial"/>
          <w:color w:val="000000"/>
          <w:sz w:val="28"/>
          <w:szCs w:val="28"/>
        </w:rPr>
        <w:t>：徵集性別平等教育課程發展與實踐績優教案，以增進教學現場教師能力指標及核心素之解讀、轉化與教學技巧，提昇教師專業能力，並將教材置於屏東縣性別平等教育</w:t>
      </w:r>
      <w:proofErr w:type="gramStart"/>
      <w:r>
        <w:rPr>
          <w:rFonts w:ascii="標楷體" w:eastAsia="標楷體" w:hAnsi="標楷體" w:cs="Arial"/>
          <w:color w:val="000000"/>
          <w:sz w:val="28"/>
          <w:szCs w:val="28"/>
        </w:rPr>
        <w:t>資源網供教師</w:t>
      </w:r>
      <w:proofErr w:type="gramEnd"/>
      <w:r>
        <w:rPr>
          <w:rFonts w:ascii="標楷體" w:eastAsia="標楷體" w:hAnsi="標楷體" w:cs="Arial"/>
          <w:color w:val="000000"/>
          <w:sz w:val="28"/>
          <w:szCs w:val="28"/>
        </w:rPr>
        <w:t>參考使用。</w:t>
      </w:r>
    </w:p>
    <w:p w14:paraId="6C89BD53" w14:textId="77777777" w:rsidR="005142AB" w:rsidRDefault="00E34269">
      <w:pPr>
        <w:pStyle w:val="af0"/>
        <w:numPr>
          <w:ilvl w:val="0"/>
          <w:numId w:val="20"/>
        </w:numPr>
        <w:snapToGrid w:val="0"/>
        <w:spacing w:line="440" w:lineRule="exact"/>
        <w:ind w:left="567" w:hanging="567"/>
        <w:jc w:val="both"/>
      </w:pPr>
      <w:r>
        <w:rPr>
          <w:rFonts w:ascii="標楷體" w:eastAsia="標楷體" w:hAnsi="標楷體" w:cs="Arial"/>
          <w:b/>
          <w:color w:val="000000"/>
          <w:sz w:val="28"/>
          <w:szCs w:val="28"/>
        </w:rPr>
        <w:t>經費來源</w:t>
      </w:r>
      <w:r>
        <w:rPr>
          <w:rFonts w:ascii="標楷體" w:eastAsia="標楷體" w:hAnsi="標楷體" w:cs="Arial"/>
          <w:color w:val="000000"/>
          <w:sz w:val="28"/>
          <w:szCs w:val="28"/>
        </w:rPr>
        <w:t>：所需經費由教育部國民及學前教育署及本府教育處補助。</w:t>
      </w:r>
    </w:p>
    <w:p w14:paraId="7B311468" w14:textId="77777777" w:rsidR="005142AB" w:rsidRDefault="00E34269">
      <w:pPr>
        <w:pStyle w:val="af0"/>
        <w:numPr>
          <w:ilvl w:val="0"/>
          <w:numId w:val="20"/>
        </w:numPr>
        <w:snapToGrid w:val="0"/>
        <w:spacing w:line="440" w:lineRule="exact"/>
        <w:ind w:left="1134" w:hanging="1134"/>
        <w:jc w:val="both"/>
      </w:pPr>
      <w:r>
        <w:rPr>
          <w:rFonts w:ascii="標楷體" w:eastAsia="標楷體" w:hAnsi="標楷體"/>
          <w:color w:val="000000"/>
          <w:sz w:val="28"/>
          <w:szCs w:val="28"/>
        </w:rPr>
        <w:t>承辦學校工作人員依屏東縣立高級中等以下學校教職員獎懲案件處理原則規</w:t>
      </w:r>
      <w:r>
        <w:rPr>
          <w:rFonts w:ascii="標楷體" w:eastAsia="標楷體" w:hAnsi="標楷體"/>
          <w:color w:val="000000"/>
          <w:sz w:val="28"/>
          <w:szCs w:val="28"/>
        </w:rPr>
        <w:t>定敘獎。</w:t>
      </w:r>
    </w:p>
    <w:p w14:paraId="24E8D258" w14:textId="77777777" w:rsidR="005142AB" w:rsidRDefault="00E34269">
      <w:pPr>
        <w:pStyle w:val="af0"/>
        <w:numPr>
          <w:ilvl w:val="0"/>
          <w:numId w:val="20"/>
        </w:numPr>
        <w:snapToGrid w:val="0"/>
        <w:spacing w:line="440" w:lineRule="exact"/>
        <w:ind w:left="1134" w:hanging="1134"/>
        <w:jc w:val="both"/>
      </w:pPr>
      <w:r>
        <w:rPr>
          <w:rFonts w:ascii="標楷體" w:eastAsia="標楷體" w:hAnsi="標楷體"/>
          <w:color w:val="000000"/>
          <w:sz w:val="28"/>
          <w:szCs w:val="28"/>
        </w:rPr>
        <w:t>本計畫奉核後實施，修正時亦同。</w:t>
      </w:r>
    </w:p>
    <w:p w14:paraId="12DA377D" w14:textId="77777777" w:rsidR="005142AB" w:rsidRDefault="005142AB">
      <w:pPr>
        <w:spacing w:line="360" w:lineRule="exact"/>
        <w:jc w:val="both"/>
        <w:rPr>
          <w:rFonts w:ascii="標楷體" w:eastAsia="標楷體" w:hAnsi="標楷體" w:cs="Arial"/>
          <w:sz w:val="28"/>
          <w:szCs w:val="28"/>
        </w:rPr>
      </w:pPr>
    </w:p>
    <w:p w14:paraId="588F6EC1" w14:textId="77777777" w:rsidR="005142AB" w:rsidRDefault="005142AB">
      <w:pPr>
        <w:spacing w:line="360" w:lineRule="exact"/>
        <w:jc w:val="both"/>
        <w:rPr>
          <w:rFonts w:ascii="標楷體" w:eastAsia="標楷體" w:hAnsi="標楷體" w:cs="Arial"/>
          <w:sz w:val="28"/>
          <w:szCs w:val="28"/>
        </w:rPr>
      </w:pPr>
    </w:p>
    <w:p w14:paraId="1198D2BC" w14:textId="77777777" w:rsidR="005142AB" w:rsidRDefault="005142AB">
      <w:pPr>
        <w:spacing w:line="360" w:lineRule="exact"/>
        <w:jc w:val="both"/>
        <w:rPr>
          <w:rFonts w:ascii="標楷體" w:eastAsia="標楷體" w:hAnsi="標楷體" w:cs="Arial"/>
          <w:sz w:val="28"/>
          <w:szCs w:val="28"/>
        </w:rPr>
      </w:pPr>
    </w:p>
    <w:p w14:paraId="2ED92A00" w14:textId="77777777" w:rsidR="005142AB" w:rsidRDefault="005142AB">
      <w:pPr>
        <w:spacing w:line="360" w:lineRule="exact"/>
        <w:jc w:val="both"/>
        <w:rPr>
          <w:rFonts w:ascii="標楷體" w:eastAsia="標楷體" w:hAnsi="標楷體" w:cs="Arial"/>
          <w:sz w:val="28"/>
          <w:szCs w:val="28"/>
        </w:rPr>
      </w:pPr>
    </w:p>
    <w:p w14:paraId="5C2D0236" w14:textId="77777777" w:rsidR="005142AB" w:rsidRDefault="005142AB">
      <w:pPr>
        <w:spacing w:line="360" w:lineRule="exact"/>
        <w:jc w:val="both"/>
        <w:rPr>
          <w:rFonts w:ascii="標楷體" w:eastAsia="標楷體" w:hAnsi="標楷體" w:cs="Arial"/>
          <w:sz w:val="28"/>
          <w:szCs w:val="28"/>
        </w:rPr>
      </w:pPr>
    </w:p>
    <w:p w14:paraId="45BAC502" w14:textId="77777777" w:rsidR="005142AB" w:rsidRDefault="005142AB">
      <w:pPr>
        <w:spacing w:line="360" w:lineRule="exact"/>
        <w:jc w:val="both"/>
        <w:rPr>
          <w:rFonts w:ascii="標楷體" w:eastAsia="標楷體" w:hAnsi="標楷體" w:cs="Arial"/>
          <w:sz w:val="28"/>
          <w:szCs w:val="28"/>
        </w:rPr>
      </w:pPr>
    </w:p>
    <w:p w14:paraId="2924AD14" w14:textId="77777777" w:rsidR="005142AB" w:rsidRDefault="005142AB">
      <w:pPr>
        <w:spacing w:line="360" w:lineRule="exact"/>
        <w:jc w:val="both"/>
        <w:rPr>
          <w:rFonts w:ascii="標楷體" w:eastAsia="標楷體" w:hAnsi="標楷體" w:cs="Arial"/>
          <w:sz w:val="28"/>
          <w:szCs w:val="28"/>
        </w:rPr>
      </w:pPr>
    </w:p>
    <w:p w14:paraId="7F109973" w14:textId="77777777" w:rsidR="005142AB" w:rsidRDefault="005142AB">
      <w:pPr>
        <w:spacing w:line="360" w:lineRule="exact"/>
        <w:jc w:val="both"/>
        <w:rPr>
          <w:rFonts w:ascii="標楷體" w:eastAsia="標楷體" w:hAnsi="標楷體" w:cs="Arial"/>
          <w:sz w:val="28"/>
          <w:szCs w:val="28"/>
        </w:rPr>
      </w:pPr>
    </w:p>
    <w:p w14:paraId="3ADBD207" w14:textId="77777777" w:rsidR="005142AB" w:rsidRDefault="005142AB">
      <w:pPr>
        <w:spacing w:line="360" w:lineRule="exact"/>
        <w:jc w:val="both"/>
        <w:rPr>
          <w:rFonts w:ascii="標楷體" w:eastAsia="標楷體" w:hAnsi="標楷體" w:cs="Arial"/>
          <w:sz w:val="28"/>
          <w:szCs w:val="28"/>
        </w:rPr>
      </w:pPr>
    </w:p>
    <w:p w14:paraId="1E153D1F" w14:textId="77777777" w:rsidR="005142AB" w:rsidRDefault="005142AB">
      <w:pPr>
        <w:spacing w:line="360" w:lineRule="exact"/>
        <w:jc w:val="both"/>
        <w:rPr>
          <w:rFonts w:ascii="標楷體" w:eastAsia="標楷體" w:hAnsi="標楷體" w:cs="Arial"/>
          <w:sz w:val="28"/>
          <w:szCs w:val="28"/>
        </w:rPr>
      </w:pPr>
    </w:p>
    <w:p w14:paraId="2FD69B4A" w14:textId="77777777" w:rsidR="005142AB" w:rsidRDefault="005142AB">
      <w:pPr>
        <w:spacing w:line="360" w:lineRule="exact"/>
        <w:jc w:val="both"/>
        <w:rPr>
          <w:rFonts w:ascii="標楷體" w:eastAsia="標楷體" w:hAnsi="標楷體" w:cs="Arial"/>
          <w:sz w:val="28"/>
          <w:szCs w:val="28"/>
        </w:rPr>
      </w:pPr>
    </w:p>
    <w:p w14:paraId="5710353B" w14:textId="77777777" w:rsidR="005142AB" w:rsidRDefault="005142AB">
      <w:pPr>
        <w:spacing w:line="360" w:lineRule="exact"/>
        <w:jc w:val="both"/>
        <w:rPr>
          <w:rFonts w:ascii="標楷體" w:eastAsia="標楷體" w:hAnsi="標楷體" w:cs="Arial"/>
          <w:sz w:val="28"/>
          <w:szCs w:val="28"/>
        </w:rPr>
      </w:pPr>
    </w:p>
    <w:p w14:paraId="23D6FFFD" w14:textId="77777777" w:rsidR="005142AB" w:rsidRDefault="005142AB">
      <w:pPr>
        <w:spacing w:line="360" w:lineRule="exact"/>
        <w:jc w:val="both"/>
        <w:rPr>
          <w:rFonts w:ascii="標楷體" w:eastAsia="標楷體" w:hAnsi="標楷體" w:cs="Arial"/>
          <w:sz w:val="28"/>
          <w:szCs w:val="28"/>
        </w:rPr>
      </w:pPr>
    </w:p>
    <w:p w14:paraId="0A274170" w14:textId="77777777" w:rsidR="005142AB" w:rsidRDefault="005142AB">
      <w:pPr>
        <w:spacing w:line="360" w:lineRule="exact"/>
        <w:jc w:val="both"/>
        <w:rPr>
          <w:rFonts w:ascii="標楷體" w:eastAsia="標楷體" w:hAnsi="標楷體" w:cs="Arial"/>
          <w:sz w:val="28"/>
          <w:szCs w:val="28"/>
        </w:rPr>
      </w:pPr>
    </w:p>
    <w:p w14:paraId="1F0625D4" w14:textId="77777777" w:rsidR="005142AB" w:rsidRDefault="005142AB">
      <w:pPr>
        <w:spacing w:line="360" w:lineRule="exact"/>
        <w:jc w:val="both"/>
        <w:rPr>
          <w:rFonts w:ascii="標楷體" w:eastAsia="標楷體" w:hAnsi="標楷體" w:cs="Arial"/>
          <w:sz w:val="28"/>
          <w:szCs w:val="28"/>
        </w:rPr>
      </w:pPr>
    </w:p>
    <w:p w14:paraId="49E5FC13" w14:textId="77777777" w:rsidR="005142AB" w:rsidRDefault="005142AB">
      <w:pPr>
        <w:spacing w:line="360" w:lineRule="exact"/>
        <w:jc w:val="both"/>
        <w:rPr>
          <w:rFonts w:ascii="標楷體" w:eastAsia="標楷體" w:hAnsi="標楷體" w:cs="Arial"/>
          <w:sz w:val="28"/>
          <w:szCs w:val="28"/>
        </w:rPr>
      </w:pPr>
    </w:p>
    <w:p w14:paraId="17043860" w14:textId="77777777" w:rsidR="005142AB" w:rsidRDefault="005142AB">
      <w:pPr>
        <w:spacing w:line="360" w:lineRule="exact"/>
        <w:jc w:val="both"/>
        <w:rPr>
          <w:rFonts w:ascii="標楷體" w:eastAsia="標楷體" w:hAnsi="標楷體" w:cs="Arial"/>
          <w:sz w:val="28"/>
          <w:szCs w:val="28"/>
        </w:rPr>
      </w:pPr>
    </w:p>
    <w:p w14:paraId="17F37BB1" w14:textId="77777777" w:rsidR="005142AB" w:rsidRDefault="005142AB">
      <w:pPr>
        <w:spacing w:line="360" w:lineRule="exact"/>
        <w:jc w:val="both"/>
        <w:rPr>
          <w:rFonts w:ascii="標楷體" w:eastAsia="標楷體" w:hAnsi="標楷體" w:cs="Arial"/>
          <w:sz w:val="28"/>
          <w:szCs w:val="28"/>
        </w:rPr>
      </w:pPr>
    </w:p>
    <w:p w14:paraId="72DCED58" w14:textId="77777777" w:rsidR="005142AB" w:rsidRDefault="005142AB">
      <w:pPr>
        <w:spacing w:line="360" w:lineRule="exact"/>
        <w:jc w:val="both"/>
        <w:rPr>
          <w:rFonts w:ascii="標楷體" w:eastAsia="標楷體" w:hAnsi="標楷體" w:cs="Arial"/>
          <w:sz w:val="28"/>
          <w:szCs w:val="28"/>
        </w:rPr>
      </w:pPr>
    </w:p>
    <w:p w14:paraId="208A4414" w14:textId="77777777" w:rsidR="005142AB" w:rsidRDefault="005142AB">
      <w:pPr>
        <w:spacing w:line="360" w:lineRule="exact"/>
        <w:jc w:val="both"/>
        <w:rPr>
          <w:rFonts w:ascii="標楷體" w:eastAsia="標楷體" w:hAnsi="標楷體" w:cs="Arial"/>
          <w:sz w:val="28"/>
          <w:szCs w:val="28"/>
        </w:rPr>
      </w:pPr>
    </w:p>
    <w:p w14:paraId="73627786" w14:textId="77777777" w:rsidR="005142AB" w:rsidRDefault="005142AB">
      <w:pPr>
        <w:spacing w:line="360" w:lineRule="exact"/>
        <w:jc w:val="both"/>
        <w:rPr>
          <w:rFonts w:ascii="標楷體" w:eastAsia="標楷體" w:hAnsi="標楷體" w:cs="Arial"/>
          <w:sz w:val="28"/>
          <w:szCs w:val="28"/>
        </w:rPr>
      </w:pPr>
    </w:p>
    <w:p w14:paraId="23903BBA" w14:textId="77777777" w:rsidR="005142AB" w:rsidRDefault="005142AB">
      <w:pPr>
        <w:spacing w:line="360" w:lineRule="exact"/>
        <w:jc w:val="both"/>
        <w:rPr>
          <w:rFonts w:ascii="標楷體" w:eastAsia="標楷體" w:hAnsi="標楷體" w:cs="Arial"/>
          <w:sz w:val="28"/>
          <w:szCs w:val="28"/>
        </w:rPr>
      </w:pPr>
    </w:p>
    <w:p w14:paraId="6F5025B6" w14:textId="77777777" w:rsidR="005142AB" w:rsidRDefault="005142AB">
      <w:pPr>
        <w:spacing w:line="360" w:lineRule="exact"/>
        <w:jc w:val="both"/>
        <w:rPr>
          <w:rFonts w:ascii="標楷體" w:eastAsia="標楷體" w:hAnsi="標楷體" w:cs="Arial"/>
          <w:sz w:val="28"/>
          <w:szCs w:val="28"/>
        </w:rPr>
      </w:pPr>
    </w:p>
    <w:p w14:paraId="70C39A78" w14:textId="77777777" w:rsidR="005142AB" w:rsidRDefault="005142AB">
      <w:pPr>
        <w:spacing w:line="360" w:lineRule="exact"/>
        <w:jc w:val="both"/>
        <w:rPr>
          <w:rFonts w:ascii="標楷體" w:eastAsia="標楷體" w:hAnsi="標楷體" w:cs="Arial"/>
          <w:sz w:val="28"/>
          <w:szCs w:val="28"/>
        </w:rPr>
      </w:pPr>
    </w:p>
    <w:p w14:paraId="1B09E867" w14:textId="77777777" w:rsidR="005142AB" w:rsidRDefault="005142AB">
      <w:pPr>
        <w:spacing w:line="360" w:lineRule="exact"/>
        <w:jc w:val="both"/>
        <w:rPr>
          <w:rFonts w:ascii="標楷體" w:eastAsia="標楷體" w:hAnsi="標楷體" w:cs="Arial"/>
          <w:sz w:val="28"/>
          <w:szCs w:val="28"/>
        </w:rPr>
      </w:pPr>
    </w:p>
    <w:p w14:paraId="6625862A" w14:textId="77777777" w:rsidR="005142AB" w:rsidRDefault="005142AB">
      <w:pPr>
        <w:spacing w:line="360" w:lineRule="exact"/>
        <w:jc w:val="both"/>
        <w:rPr>
          <w:rFonts w:ascii="標楷體" w:eastAsia="標楷體" w:hAnsi="標楷體" w:cs="Arial"/>
          <w:sz w:val="28"/>
          <w:szCs w:val="28"/>
        </w:rPr>
      </w:pPr>
    </w:p>
    <w:p w14:paraId="4898F5CA" w14:textId="77777777" w:rsidR="005142AB" w:rsidRDefault="005142AB">
      <w:pPr>
        <w:spacing w:line="360" w:lineRule="exact"/>
        <w:jc w:val="both"/>
        <w:rPr>
          <w:rFonts w:ascii="標楷體" w:eastAsia="標楷體" w:hAnsi="標楷體" w:cs="Arial"/>
          <w:sz w:val="28"/>
          <w:szCs w:val="28"/>
        </w:rPr>
      </w:pPr>
    </w:p>
    <w:p w14:paraId="2F1A1BE1" w14:textId="77777777" w:rsidR="005142AB" w:rsidRDefault="005142AB">
      <w:pPr>
        <w:spacing w:line="360" w:lineRule="exact"/>
        <w:jc w:val="both"/>
        <w:rPr>
          <w:rFonts w:ascii="標楷體" w:eastAsia="標楷體" w:hAnsi="標楷體" w:cs="Arial"/>
          <w:sz w:val="28"/>
          <w:szCs w:val="28"/>
        </w:rPr>
      </w:pPr>
    </w:p>
    <w:p w14:paraId="17AC43E2" w14:textId="77777777" w:rsidR="005142AB" w:rsidRDefault="005142AB">
      <w:pPr>
        <w:spacing w:line="360" w:lineRule="exact"/>
        <w:jc w:val="both"/>
        <w:rPr>
          <w:rFonts w:ascii="標楷體" w:eastAsia="標楷體" w:hAnsi="標楷體" w:cs="Arial"/>
          <w:sz w:val="28"/>
          <w:szCs w:val="28"/>
        </w:rPr>
      </w:pPr>
    </w:p>
    <w:p w14:paraId="46B4F0F8" w14:textId="77777777" w:rsidR="005142AB" w:rsidRDefault="00E34269">
      <w:pPr>
        <w:spacing w:line="360" w:lineRule="exact"/>
        <w:ind w:left="837" w:hanging="837"/>
        <w:rPr>
          <w:rFonts w:ascii="標楷體" w:eastAsia="標楷體" w:hAnsi="標楷體" w:cs="Arial"/>
          <w:sz w:val="28"/>
          <w:szCs w:val="28"/>
        </w:rPr>
      </w:pPr>
      <w:r>
        <w:rPr>
          <w:rFonts w:ascii="標楷體" w:eastAsia="標楷體" w:hAnsi="標楷體" w:cs="Arial"/>
          <w:sz w:val="28"/>
          <w:szCs w:val="28"/>
        </w:rPr>
        <w:t>附件</w:t>
      </w:r>
      <w:r>
        <w:rPr>
          <w:rFonts w:ascii="標楷體" w:eastAsia="標楷體" w:hAnsi="標楷體" w:cs="Arial"/>
          <w:sz w:val="28"/>
          <w:szCs w:val="28"/>
        </w:rPr>
        <w:t>1</w:t>
      </w:r>
    </w:p>
    <w:p w14:paraId="268D38F4" w14:textId="77777777" w:rsidR="005142AB" w:rsidRDefault="00E34269">
      <w:pPr>
        <w:autoSpaceDE w:val="0"/>
        <w:snapToGrid w:val="0"/>
        <w:ind w:right="-108"/>
        <w:jc w:val="center"/>
      </w:pPr>
      <w:r>
        <w:rPr>
          <w:rFonts w:ascii="標楷體" w:eastAsia="標楷體" w:hAnsi="標楷體" w:cs="標楷體"/>
          <w:b/>
          <w:bCs/>
          <w:sz w:val="36"/>
          <w:szCs w:val="36"/>
          <w:lang w:val="zh-TW"/>
        </w:rPr>
        <w:t>屏東縣</w:t>
      </w:r>
      <w:proofErr w:type="gramStart"/>
      <w:r>
        <w:rPr>
          <w:rFonts w:ascii="標楷體" w:eastAsia="標楷體" w:hAnsi="標楷體" w:cs="標楷體"/>
          <w:b/>
          <w:bCs/>
          <w:sz w:val="36"/>
          <w:szCs w:val="36"/>
          <w:lang w:val="zh-TW"/>
        </w:rPr>
        <w:t>115</w:t>
      </w:r>
      <w:proofErr w:type="gramEnd"/>
      <w:r>
        <w:rPr>
          <w:rFonts w:ascii="標楷體" w:eastAsia="標楷體" w:hAnsi="標楷體" w:cs="標楷體"/>
          <w:b/>
          <w:bCs/>
          <w:sz w:val="36"/>
          <w:szCs w:val="36"/>
          <w:lang w:val="zh-TW"/>
        </w:rPr>
        <w:t>年度</w:t>
      </w:r>
      <w:r>
        <w:rPr>
          <w:rFonts w:ascii="標楷體" w:eastAsia="標楷體" w:hAnsi="標楷體"/>
          <w:b/>
          <w:bCs/>
          <w:sz w:val="36"/>
          <w:szCs w:val="36"/>
        </w:rPr>
        <w:t>友善校園學生事務與輔導工作</w:t>
      </w:r>
      <w:r>
        <w:rPr>
          <w:rFonts w:ascii="標楷體" w:eastAsia="標楷體" w:hAnsi="標楷體"/>
          <w:b/>
          <w:bCs/>
          <w:sz w:val="36"/>
          <w:szCs w:val="36"/>
        </w:rPr>
        <w:t>-</w:t>
      </w:r>
    </w:p>
    <w:p w14:paraId="12CEC0D6" w14:textId="77777777" w:rsidR="005142AB" w:rsidRDefault="00E34269">
      <w:pPr>
        <w:autoSpaceDE w:val="0"/>
        <w:snapToGrid w:val="0"/>
        <w:ind w:right="-108"/>
        <w:jc w:val="center"/>
      </w:pPr>
      <w:r>
        <w:rPr>
          <w:rFonts w:ascii="標楷體" w:eastAsia="標楷體" w:hAnsi="標楷體" w:cs="標楷體"/>
          <w:bCs/>
          <w:sz w:val="28"/>
          <w:szCs w:val="36"/>
          <w:lang w:val="zh-TW"/>
        </w:rPr>
        <w:t>【</w:t>
      </w:r>
      <w:r>
        <w:rPr>
          <w:rFonts w:ascii="標楷體" w:eastAsia="標楷體" w:hAnsi="標楷體" w:cs="標楷體"/>
          <w:b/>
          <w:bCs/>
          <w:sz w:val="28"/>
          <w:szCs w:val="36"/>
          <w:lang w:val="zh-TW"/>
        </w:rPr>
        <w:t>性別平等教育議題課程教學教案徵選實施計畫</w:t>
      </w:r>
      <w:r>
        <w:rPr>
          <w:rFonts w:ascii="標楷體" w:eastAsia="標楷體" w:hAnsi="標楷體" w:cs="標楷體"/>
          <w:bCs/>
          <w:sz w:val="28"/>
          <w:szCs w:val="36"/>
          <w:lang w:val="zh-TW"/>
        </w:rPr>
        <w:t>】經費概算表</w:t>
      </w:r>
    </w:p>
    <w:tbl>
      <w:tblPr>
        <w:tblW w:w="10389" w:type="dxa"/>
        <w:jc w:val="center"/>
        <w:tblCellMar>
          <w:left w:w="10" w:type="dxa"/>
          <w:right w:w="10" w:type="dxa"/>
        </w:tblCellMar>
        <w:tblLook w:val="04A0" w:firstRow="1" w:lastRow="0" w:firstColumn="1" w:lastColumn="0" w:noHBand="0" w:noVBand="1"/>
      </w:tblPr>
      <w:tblGrid>
        <w:gridCol w:w="454"/>
        <w:gridCol w:w="1590"/>
        <w:gridCol w:w="706"/>
        <w:gridCol w:w="675"/>
        <w:gridCol w:w="860"/>
        <w:gridCol w:w="84"/>
        <w:gridCol w:w="1050"/>
        <w:gridCol w:w="2124"/>
        <w:gridCol w:w="1063"/>
        <w:gridCol w:w="1783"/>
      </w:tblGrid>
      <w:tr w:rsidR="005142AB" w14:paraId="02F93B8C" w14:textId="77777777">
        <w:tblPrEx>
          <w:tblCellMar>
            <w:top w:w="0" w:type="dxa"/>
            <w:bottom w:w="0" w:type="dxa"/>
          </w:tblCellMar>
        </w:tblPrEx>
        <w:trPr>
          <w:trHeight w:val="330"/>
          <w:jc w:val="center"/>
        </w:trPr>
        <w:tc>
          <w:tcPr>
            <w:tcW w:w="42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C87D34" w14:textId="77777777" w:rsidR="005142AB" w:rsidRDefault="00E34269">
            <w:pPr>
              <w:spacing w:line="240" w:lineRule="exact"/>
            </w:pPr>
            <w:r>
              <w:rPr>
                <w:rFonts w:ascii="標楷體" w:eastAsia="標楷體" w:hAnsi="標楷體" w:cs="新細明體"/>
              </w:rPr>
              <w:t>申請單位：</w:t>
            </w:r>
            <w:proofErr w:type="gramStart"/>
            <w:r>
              <w:rPr>
                <w:rFonts w:eastAsia="標楷體"/>
              </w:rPr>
              <w:t>屏東</w:t>
            </w:r>
            <w:r>
              <w:rPr>
                <w:rFonts w:ascii="標楷體" w:eastAsia="標楷體" w:hAnsi="標楷體" w:cs="新細明體"/>
              </w:rPr>
              <w:t>縣崇蘭國小</w:t>
            </w:r>
            <w:proofErr w:type="gramEnd"/>
          </w:p>
        </w:tc>
        <w:tc>
          <w:tcPr>
            <w:tcW w:w="6104" w:type="dxa"/>
            <w:gridSpan w:val="5"/>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77F4DA" w14:textId="77777777" w:rsidR="005142AB" w:rsidRDefault="00E34269">
            <w:pPr>
              <w:autoSpaceDE w:val="0"/>
              <w:snapToGrid w:val="0"/>
              <w:spacing w:line="240" w:lineRule="exact"/>
              <w:ind w:right="-108"/>
            </w:pPr>
            <w:r>
              <w:rPr>
                <w:rFonts w:eastAsia="標楷體"/>
              </w:rPr>
              <w:t>計畫名稱：</w:t>
            </w:r>
            <w:r>
              <w:rPr>
                <w:rFonts w:ascii="標楷體" w:eastAsia="標楷體" w:hAnsi="標楷體" w:cs="標楷體"/>
                <w:b/>
                <w:bCs/>
                <w:lang w:val="zh-TW"/>
              </w:rPr>
              <w:t>性別平等教育議題課程教學教案徵選實施計畫</w:t>
            </w:r>
          </w:p>
        </w:tc>
      </w:tr>
      <w:tr w:rsidR="005142AB" w14:paraId="4F6894F0" w14:textId="77777777">
        <w:tblPrEx>
          <w:tblCellMar>
            <w:top w:w="0" w:type="dxa"/>
            <w:bottom w:w="0" w:type="dxa"/>
          </w:tblCellMar>
        </w:tblPrEx>
        <w:trPr>
          <w:trHeight w:val="330"/>
          <w:jc w:val="center"/>
        </w:trPr>
        <w:tc>
          <w:tcPr>
            <w:tcW w:w="1038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6E1000" w14:textId="77777777" w:rsidR="005142AB" w:rsidRDefault="00E34269">
            <w:pPr>
              <w:spacing w:line="240" w:lineRule="exact"/>
              <w:rPr>
                <w:rFonts w:ascii="標楷體" w:eastAsia="標楷體" w:hAnsi="標楷體" w:cs="新細明體"/>
              </w:rPr>
            </w:pPr>
            <w:r>
              <w:rPr>
                <w:rFonts w:ascii="標楷體" w:eastAsia="標楷體" w:hAnsi="標楷體" w:cs="新細明體"/>
              </w:rPr>
              <w:t>計畫期程：</w:t>
            </w:r>
            <w:r>
              <w:rPr>
                <w:rFonts w:ascii="標楷體" w:eastAsia="標楷體" w:hAnsi="標楷體" w:cs="新細明體"/>
              </w:rPr>
              <w:t>115</w:t>
            </w:r>
            <w:r>
              <w:rPr>
                <w:rFonts w:ascii="標楷體" w:eastAsia="標楷體" w:hAnsi="標楷體" w:cs="新細明體"/>
              </w:rPr>
              <w:t>年</w:t>
            </w:r>
            <w:r>
              <w:rPr>
                <w:rFonts w:ascii="標楷體" w:eastAsia="標楷體" w:hAnsi="標楷體" w:cs="新細明體"/>
              </w:rPr>
              <w:t>1</w:t>
            </w:r>
            <w:r>
              <w:rPr>
                <w:rFonts w:ascii="標楷體" w:eastAsia="標楷體" w:hAnsi="標楷體" w:cs="新細明體"/>
              </w:rPr>
              <w:t>月</w:t>
            </w:r>
            <w:r>
              <w:rPr>
                <w:rFonts w:ascii="標楷體" w:eastAsia="標楷體" w:hAnsi="標楷體" w:cs="新細明體"/>
              </w:rPr>
              <w:t>1</w:t>
            </w:r>
            <w:r>
              <w:rPr>
                <w:rFonts w:ascii="標楷體" w:eastAsia="標楷體" w:hAnsi="標楷體" w:cs="新細明體"/>
              </w:rPr>
              <w:t>日至</w:t>
            </w:r>
            <w:r>
              <w:rPr>
                <w:rFonts w:ascii="標楷體" w:eastAsia="標楷體" w:hAnsi="標楷體" w:cs="新細明體"/>
              </w:rPr>
              <w:t>115</w:t>
            </w:r>
            <w:r>
              <w:rPr>
                <w:rFonts w:ascii="標楷體" w:eastAsia="標楷體" w:hAnsi="標楷體" w:cs="新細明體"/>
              </w:rPr>
              <w:t>年</w:t>
            </w:r>
            <w:r>
              <w:rPr>
                <w:rFonts w:ascii="標楷體" w:eastAsia="標楷體" w:hAnsi="標楷體" w:cs="新細明體"/>
              </w:rPr>
              <w:t>12</w:t>
            </w:r>
            <w:r>
              <w:rPr>
                <w:rFonts w:ascii="標楷體" w:eastAsia="標楷體" w:hAnsi="標楷體" w:cs="新細明體"/>
              </w:rPr>
              <w:t>月</w:t>
            </w:r>
            <w:r>
              <w:rPr>
                <w:rFonts w:ascii="標楷體" w:eastAsia="標楷體" w:hAnsi="標楷體" w:cs="新細明體"/>
              </w:rPr>
              <w:t>31</w:t>
            </w:r>
            <w:r>
              <w:rPr>
                <w:rFonts w:ascii="標楷體" w:eastAsia="標楷體" w:hAnsi="標楷體" w:cs="新細明體"/>
              </w:rPr>
              <w:t>日</w:t>
            </w:r>
          </w:p>
        </w:tc>
      </w:tr>
      <w:tr w:rsidR="005142AB" w14:paraId="3383B27C" w14:textId="77777777">
        <w:tblPrEx>
          <w:tblCellMar>
            <w:top w:w="0" w:type="dxa"/>
            <w:bottom w:w="0" w:type="dxa"/>
          </w:tblCellMar>
        </w:tblPrEx>
        <w:trPr>
          <w:trHeight w:val="330"/>
          <w:jc w:val="center"/>
        </w:trPr>
        <w:tc>
          <w:tcPr>
            <w:tcW w:w="1038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2689DC" w14:textId="77777777" w:rsidR="005142AB" w:rsidRDefault="00E34269">
            <w:pPr>
              <w:spacing w:line="240" w:lineRule="exact"/>
              <w:rPr>
                <w:rFonts w:ascii="標楷體" w:eastAsia="標楷體" w:hAnsi="標楷體" w:cs="新細明體"/>
              </w:rPr>
            </w:pPr>
            <w:r>
              <w:rPr>
                <w:rFonts w:ascii="標楷體" w:eastAsia="標楷體" w:hAnsi="標楷體" w:cs="新細明體"/>
              </w:rPr>
              <w:t>計畫經費總額：</w:t>
            </w:r>
            <w:r>
              <w:rPr>
                <w:rFonts w:ascii="標楷體" w:eastAsia="標楷體" w:hAnsi="標楷體" w:cs="新細明體"/>
              </w:rPr>
              <w:t>45,000</w:t>
            </w:r>
            <w:r>
              <w:rPr>
                <w:rFonts w:ascii="標楷體" w:eastAsia="標楷體" w:hAnsi="標楷體" w:cs="新細明體"/>
              </w:rPr>
              <w:t>元，申請金額：</w:t>
            </w:r>
            <w:r>
              <w:rPr>
                <w:rFonts w:ascii="標楷體" w:eastAsia="標楷體" w:hAnsi="標楷體" w:cs="新細明體"/>
              </w:rPr>
              <w:t xml:space="preserve"> 45,000    </w:t>
            </w:r>
            <w:r>
              <w:rPr>
                <w:rFonts w:ascii="標楷體" w:eastAsia="標楷體" w:hAnsi="標楷體" w:cs="新細明體"/>
              </w:rPr>
              <w:t>元，自籌款：</w:t>
            </w:r>
            <w:r>
              <w:rPr>
                <w:rFonts w:ascii="標楷體" w:eastAsia="標楷體" w:hAnsi="標楷體" w:cs="新細明體"/>
              </w:rPr>
              <w:t xml:space="preserve">  0  </w:t>
            </w:r>
            <w:r>
              <w:rPr>
                <w:rFonts w:ascii="標楷體" w:eastAsia="標楷體" w:hAnsi="標楷體" w:cs="新細明體"/>
              </w:rPr>
              <w:t>元</w:t>
            </w:r>
          </w:p>
        </w:tc>
      </w:tr>
      <w:tr w:rsidR="005142AB" w14:paraId="3A0E6FA1" w14:textId="77777777">
        <w:tblPrEx>
          <w:tblCellMar>
            <w:top w:w="0" w:type="dxa"/>
            <w:bottom w:w="0" w:type="dxa"/>
          </w:tblCellMar>
        </w:tblPrEx>
        <w:trPr>
          <w:cantSplit/>
          <w:trHeight w:val="624"/>
          <w:jc w:val="center"/>
        </w:trPr>
        <w:tc>
          <w:tcPr>
            <w:tcW w:w="204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6318BC"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經費項目</w:t>
            </w:r>
          </w:p>
        </w:tc>
        <w:tc>
          <w:tcPr>
            <w:tcW w:w="5499"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B8CE66"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計畫經費明細</w:t>
            </w:r>
          </w:p>
        </w:tc>
        <w:tc>
          <w:tcPr>
            <w:tcW w:w="2846"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tcPr>
          <w:p w14:paraId="3ED2DA53" w14:textId="77777777" w:rsidR="005142AB" w:rsidRDefault="00E34269">
            <w:pPr>
              <w:spacing w:line="240" w:lineRule="exact"/>
              <w:jc w:val="center"/>
            </w:pPr>
            <w:r>
              <w:rPr>
                <w:rFonts w:ascii="標楷體" w:eastAsia="標楷體" w:hAnsi="標楷體" w:cs="新細明體"/>
                <w:b/>
                <w:bCs/>
                <w:sz w:val="16"/>
                <w:szCs w:val="16"/>
              </w:rPr>
              <w:t>教育部國民及學前教育署</w:t>
            </w:r>
            <w:r>
              <w:rPr>
                <w:rFonts w:ascii="標楷體" w:eastAsia="標楷體" w:hAnsi="標楷體" w:cs="新細明體"/>
                <w:b/>
                <w:bCs/>
                <w:sz w:val="16"/>
                <w:szCs w:val="16"/>
                <w:u w:val="single"/>
              </w:rPr>
              <w:t>核定計畫</w:t>
            </w:r>
            <w:r>
              <w:rPr>
                <w:rFonts w:ascii="標楷體" w:eastAsia="標楷體" w:hAnsi="標楷體" w:cs="新細明體"/>
                <w:b/>
                <w:bCs/>
                <w:sz w:val="16"/>
                <w:szCs w:val="16"/>
              </w:rPr>
              <w:t>經費</w:t>
            </w:r>
            <w:r>
              <w:rPr>
                <w:rFonts w:ascii="標楷體" w:eastAsia="標楷體" w:hAnsi="標楷體" w:cs="新細明體"/>
                <w:b/>
                <w:bCs/>
                <w:sz w:val="16"/>
                <w:szCs w:val="16"/>
              </w:rPr>
              <w:br/>
            </w:r>
            <w:r>
              <w:rPr>
                <w:rFonts w:ascii="標楷體" w:eastAsia="標楷體" w:hAnsi="標楷體" w:cs="新細明體"/>
                <w:b/>
                <w:bCs/>
              </w:rPr>
              <w:t>(</w:t>
            </w:r>
            <w:r>
              <w:rPr>
                <w:rFonts w:ascii="標楷體" w:eastAsia="標楷體" w:hAnsi="標楷體" w:cs="新細明體"/>
                <w:b/>
                <w:bCs/>
              </w:rPr>
              <w:t>申請單位請勿填寫</w:t>
            </w:r>
            <w:r>
              <w:rPr>
                <w:rFonts w:ascii="標楷體" w:eastAsia="標楷體" w:hAnsi="標楷體" w:cs="新細明體"/>
                <w:b/>
                <w:bCs/>
              </w:rPr>
              <w:t>)</w:t>
            </w:r>
          </w:p>
        </w:tc>
      </w:tr>
      <w:tr w:rsidR="005142AB" w14:paraId="631FEB2E" w14:textId="77777777">
        <w:tblPrEx>
          <w:tblCellMar>
            <w:top w:w="0" w:type="dxa"/>
            <w:bottom w:w="0" w:type="dxa"/>
          </w:tblCellMar>
        </w:tblPrEx>
        <w:trPr>
          <w:cantSplit/>
          <w:trHeight w:val="240"/>
          <w:jc w:val="center"/>
        </w:trPr>
        <w:tc>
          <w:tcPr>
            <w:tcW w:w="204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D4648" w14:textId="77777777" w:rsidR="005142AB" w:rsidRDefault="005142AB">
            <w:pPr>
              <w:spacing w:line="240" w:lineRule="exact"/>
              <w:rPr>
                <w:rFonts w:ascii="標楷體" w:eastAsia="標楷體" w:hAnsi="標楷體" w:cs="新細明體"/>
              </w:rPr>
            </w:pPr>
          </w:p>
        </w:tc>
        <w:tc>
          <w:tcPr>
            <w:tcW w:w="5499"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DE2D59" w14:textId="77777777" w:rsidR="005142AB" w:rsidRDefault="005142AB">
            <w:pPr>
              <w:spacing w:line="240" w:lineRule="exact"/>
              <w:rPr>
                <w:rFonts w:ascii="標楷體" w:eastAsia="標楷體" w:hAnsi="標楷體" w:cs="新細明體"/>
              </w:rPr>
            </w:pPr>
          </w:p>
        </w:tc>
        <w:tc>
          <w:tcPr>
            <w:tcW w:w="2846" w:type="dxa"/>
            <w:gridSpan w:val="2"/>
            <w:vMerge/>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tcPr>
          <w:p w14:paraId="437E661B" w14:textId="77777777" w:rsidR="005142AB" w:rsidRDefault="005142AB">
            <w:pPr>
              <w:spacing w:line="240" w:lineRule="exact"/>
              <w:rPr>
                <w:rFonts w:ascii="標楷體" w:eastAsia="標楷體" w:hAnsi="標楷體" w:cs="新細明體"/>
                <w:b/>
                <w:bCs/>
              </w:rPr>
            </w:pPr>
          </w:p>
        </w:tc>
      </w:tr>
      <w:tr w:rsidR="005142AB" w14:paraId="1B672EF2" w14:textId="77777777">
        <w:tblPrEx>
          <w:tblCellMar>
            <w:top w:w="0" w:type="dxa"/>
            <w:bottom w:w="0" w:type="dxa"/>
          </w:tblCellMar>
        </w:tblPrEx>
        <w:trPr>
          <w:cantSplit/>
          <w:trHeight w:val="330"/>
          <w:jc w:val="center"/>
        </w:trPr>
        <w:tc>
          <w:tcPr>
            <w:tcW w:w="204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8E3E98" w14:textId="77777777" w:rsidR="005142AB" w:rsidRDefault="005142AB">
            <w:pPr>
              <w:spacing w:line="240" w:lineRule="exact"/>
              <w:rPr>
                <w:rFonts w:ascii="標楷體" w:eastAsia="標楷體" w:hAnsi="標楷體" w:cs="新細明體"/>
              </w:rPr>
            </w:pPr>
          </w:p>
        </w:tc>
        <w:tc>
          <w:tcPr>
            <w:tcW w:w="706"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0422DD"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單價</w:t>
            </w:r>
            <w:r>
              <w:rPr>
                <w:rFonts w:ascii="標楷體" w:eastAsia="標楷體" w:hAnsi="標楷體" w:cs="新細明體"/>
              </w:rPr>
              <w:t>(</w:t>
            </w:r>
            <w:r>
              <w:rPr>
                <w:rFonts w:ascii="標楷體" w:eastAsia="標楷體" w:hAnsi="標楷體" w:cs="新細明體"/>
              </w:rPr>
              <w:t>元</w:t>
            </w:r>
            <w:r>
              <w:rPr>
                <w:rFonts w:ascii="標楷體" w:eastAsia="標楷體" w:hAnsi="標楷體" w:cs="新細明體"/>
              </w:rPr>
              <w:t>)</w:t>
            </w:r>
          </w:p>
        </w:tc>
        <w:tc>
          <w:tcPr>
            <w:tcW w:w="67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BA435E"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數量</w:t>
            </w:r>
          </w:p>
        </w:tc>
        <w:tc>
          <w:tcPr>
            <w:tcW w:w="944"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B720C6"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單位</w:t>
            </w:r>
          </w:p>
        </w:tc>
        <w:tc>
          <w:tcPr>
            <w:tcW w:w="105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712B89" w14:textId="77777777" w:rsidR="005142AB" w:rsidRDefault="00E34269">
            <w:pPr>
              <w:spacing w:line="240" w:lineRule="exact"/>
              <w:jc w:val="center"/>
            </w:pPr>
            <w:r>
              <w:rPr>
                <w:rFonts w:ascii="標楷體" w:eastAsia="標楷體" w:hAnsi="標楷體" w:cs="新細明體"/>
              </w:rPr>
              <w:t>總價</w:t>
            </w:r>
            <w:r>
              <w:rPr>
                <w:rFonts w:eastAsia="標楷體"/>
              </w:rPr>
              <w:t>(</w:t>
            </w:r>
            <w:r>
              <w:rPr>
                <w:rFonts w:ascii="標楷體" w:eastAsia="標楷體" w:hAnsi="標楷體" w:cs="新細明體"/>
              </w:rPr>
              <w:t>元</w:t>
            </w:r>
            <w:r>
              <w:rPr>
                <w:rFonts w:eastAsia="標楷體"/>
              </w:rPr>
              <w:t>)</w:t>
            </w:r>
          </w:p>
        </w:tc>
        <w:tc>
          <w:tcPr>
            <w:tcW w:w="2124"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A01E48"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說明</w:t>
            </w:r>
          </w:p>
        </w:tc>
        <w:tc>
          <w:tcPr>
            <w:tcW w:w="10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B67F22"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金額</w:t>
            </w:r>
            <w:r>
              <w:rPr>
                <w:rFonts w:ascii="標楷體" w:eastAsia="標楷體" w:hAnsi="標楷體" w:cs="新細明體"/>
              </w:rPr>
              <w:t>(</w:t>
            </w:r>
            <w:r>
              <w:rPr>
                <w:rFonts w:ascii="標楷體" w:eastAsia="標楷體" w:hAnsi="標楷體" w:cs="新細明體"/>
              </w:rPr>
              <w:t>元</w:t>
            </w:r>
            <w:r>
              <w:rPr>
                <w:rFonts w:ascii="標楷體" w:eastAsia="標楷體" w:hAnsi="標楷體" w:cs="新細明體"/>
              </w:rPr>
              <w:t>)</w:t>
            </w:r>
          </w:p>
        </w:tc>
        <w:tc>
          <w:tcPr>
            <w:tcW w:w="178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38000F"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說明</w:t>
            </w:r>
          </w:p>
        </w:tc>
      </w:tr>
      <w:tr w:rsidR="005142AB" w14:paraId="21D562F7" w14:textId="77777777">
        <w:tblPrEx>
          <w:tblCellMar>
            <w:top w:w="0" w:type="dxa"/>
            <w:bottom w:w="0" w:type="dxa"/>
          </w:tblCellMar>
        </w:tblPrEx>
        <w:trPr>
          <w:cantSplit/>
          <w:trHeight w:val="924"/>
          <w:jc w:val="center"/>
        </w:trPr>
        <w:tc>
          <w:tcPr>
            <w:tcW w:w="454"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80B82E"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業務費</w:t>
            </w:r>
          </w:p>
        </w:tc>
        <w:tc>
          <w:tcPr>
            <w:tcW w:w="1590" w:type="dxa"/>
            <w:tcBorders>
              <w:top w:val="single" w:sz="4" w:space="0" w:color="000000"/>
              <w:right w:val="single" w:sz="4" w:space="0" w:color="000000"/>
            </w:tcBorders>
            <w:shd w:val="clear" w:color="auto" w:fill="auto"/>
            <w:tcMar>
              <w:top w:w="0" w:type="dxa"/>
              <w:left w:w="28" w:type="dxa"/>
              <w:bottom w:w="0" w:type="dxa"/>
              <w:right w:w="28" w:type="dxa"/>
            </w:tcMar>
            <w:vAlign w:val="center"/>
          </w:tcPr>
          <w:p w14:paraId="45269461"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委員出席費</w:t>
            </w:r>
          </w:p>
        </w:tc>
        <w:tc>
          <w:tcPr>
            <w:tcW w:w="706"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1714A4"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2,500</w:t>
            </w:r>
          </w:p>
        </w:tc>
        <w:tc>
          <w:tcPr>
            <w:tcW w:w="67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7FDBC1"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15</w:t>
            </w:r>
          </w:p>
        </w:tc>
        <w:tc>
          <w:tcPr>
            <w:tcW w:w="944"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1E3E7A"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次</w:t>
            </w:r>
          </w:p>
        </w:tc>
        <w:tc>
          <w:tcPr>
            <w:tcW w:w="105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4F8D1D"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37,500</w:t>
            </w: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E54D41" w14:textId="77777777" w:rsidR="005142AB" w:rsidRDefault="00E34269">
            <w:pPr>
              <w:spacing w:line="240" w:lineRule="exact"/>
              <w:rPr>
                <w:rFonts w:ascii="標楷體" w:eastAsia="標楷體" w:hAnsi="標楷體" w:cs="新細明體"/>
                <w:color w:val="000000"/>
              </w:rPr>
            </w:pPr>
            <w:r>
              <w:rPr>
                <w:rFonts w:ascii="標楷體" w:eastAsia="標楷體" w:hAnsi="標楷體" w:cs="新細明體"/>
                <w:color w:val="000000"/>
              </w:rPr>
              <w:t>各組別聘請</w:t>
            </w:r>
            <w:r>
              <w:rPr>
                <w:rFonts w:ascii="標楷體" w:eastAsia="標楷體" w:hAnsi="標楷體" w:cs="新細明體"/>
                <w:color w:val="000000"/>
              </w:rPr>
              <w:t>3</w:t>
            </w:r>
            <w:r>
              <w:rPr>
                <w:rFonts w:ascii="標楷體" w:eastAsia="標楷體" w:hAnsi="標楷體" w:cs="新細明體"/>
                <w:color w:val="000000"/>
              </w:rPr>
              <w:t>位委員指導並提供評選建議，共</w:t>
            </w:r>
            <w:r>
              <w:rPr>
                <w:rFonts w:ascii="標楷體" w:eastAsia="標楷體" w:hAnsi="標楷體" w:cs="新細明體"/>
                <w:color w:val="000000"/>
              </w:rPr>
              <w:t>5</w:t>
            </w:r>
            <w:r>
              <w:rPr>
                <w:rFonts w:ascii="標楷體" w:eastAsia="標楷體" w:hAnsi="標楷體" w:cs="新細明體"/>
                <w:color w:val="000000"/>
              </w:rPr>
              <w:t>組別</w:t>
            </w:r>
          </w:p>
        </w:tc>
        <w:tc>
          <w:tcPr>
            <w:tcW w:w="10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D18789"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497334" w14:textId="77777777" w:rsidR="005142AB" w:rsidRDefault="00E34269">
            <w:pPr>
              <w:spacing w:line="240" w:lineRule="exact"/>
            </w:pPr>
            <w:r>
              <w:t xml:space="preserve">　</w:t>
            </w:r>
          </w:p>
        </w:tc>
      </w:tr>
      <w:tr w:rsidR="005142AB" w14:paraId="12A3050F" w14:textId="77777777">
        <w:tblPrEx>
          <w:tblCellMar>
            <w:top w:w="0" w:type="dxa"/>
            <w:bottom w:w="0" w:type="dxa"/>
          </w:tblCellMar>
        </w:tblPrEx>
        <w:trPr>
          <w:cantSplit/>
          <w:trHeight w:val="540"/>
          <w:jc w:val="center"/>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4265BD" w14:textId="77777777" w:rsidR="005142AB" w:rsidRDefault="005142AB">
            <w:pPr>
              <w:rPr>
                <w:rFonts w:ascii="標楷體" w:eastAsia="標楷體" w:hAnsi="標楷體" w:cs="新細明體"/>
                <w:b/>
                <w:bCs/>
              </w:rPr>
            </w:pPr>
          </w:p>
        </w:tc>
        <w:tc>
          <w:tcPr>
            <w:tcW w:w="159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45CC7E"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交通費</w:t>
            </w:r>
          </w:p>
        </w:tc>
        <w:tc>
          <w:tcPr>
            <w:tcW w:w="706"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C2C687" w14:textId="77777777" w:rsidR="005142AB" w:rsidRDefault="00E34269">
            <w:pPr>
              <w:spacing w:line="240" w:lineRule="exact"/>
              <w:jc w:val="center"/>
              <w:rPr>
                <w:color w:val="000000"/>
              </w:rPr>
            </w:pPr>
            <w:r>
              <w:rPr>
                <w:color w:val="000000"/>
              </w:rPr>
              <w:t>1000</w:t>
            </w:r>
          </w:p>
        </w:tc>
        <w:tc>
          <w:tcPr>
            <w:tcW w:w="67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471131"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1</w:t>
            </w:r>
          </w:p>
        </w:tc>
        <w:tc>
          <w:tcPr>
            <w:tcW w:w="944"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6B7113"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式</w:t>
            </w:r>
          </w:p>
        </w:tc>
        <w:tc>
          <w:tcPr>
            <w:tcW w:w="105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DDAB83"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1,000</w:t>
            </w:r>
          </w:p>
        </w:tc>
        <w:tc>
          <w:tcPr>
            <w:tcW w:w="2124"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09909C" w14:textId="77777777" w:rsidR="005142AB" w:rsidRDefault="00E34269">
            <w:pPr>
              <w:spacing w:line="240" w:lineRule="exact"/>
              <w:rPr>
                <w:rFonts w:ascii="標楷體" w:eastAsia="標楷體" w:hAnsi="標楷體" w:cs="新細明體"/>
                <w:color w:val="000000"/>
              </w:rPr>
            </w:pPr>
            <w:r>
              <w:rPr>
                <w:rFonts w:ascii="標楷體" w:eastAsia="標楷體" w:hAnsi="標楷體" w:cs="新細明體"/>
                <w:color w:val="000000"/>
              </w:rPr>
              <w:t>審查會議委員交通費</w:t>
            </w:r>
          </w:p>
        </w:tc>
        <w:tc>
          <w:tcPr>
            <w:tcW w:w="10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FDB093"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6BD3A4" w14:textId="77777777" w:rsidR="005142AB" w:rsidRDefault="00E34269">
            <w:pPr>
              <w:spacing w:line="240" w:lineRule="exact"/>
            </w:pPr>
            <w:r>
              <w:t xml:space="preserve">　</w:t>
            </w:r>
          </w:p>
        </w:tc>
      </w:tr>
      <w:tr w:rsidR="005142AB" w14:paraId="103F1D0A" w14:textId="77777777">
        <w:tblPrEx>
          <w:tblCellMar>
            <w:top w:w="0" w:type="dxa"/>
            <w:bottom w:w="0" w:type="dxa"/>
          </w:tblCellMar>
        </w:tblPrEx>
        <w:trPr>
          <w:cantSplit/>
          <w:trHeight w:val="830"/>
          <w:jc w:val="center"/>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05D90F" w14:textId="77777777" w:rsidR="005142AB" w:rsidRDefault="005142AB">
            <w:pPr>
              <w:rPr>
                <w:rFonts w:ascii="標楷體" w:eastAsia="標楷體" w:hAnsi="標楷體" w:cs="新細明體"/>
                <w:b/>
                <w:bCs/>
              </w:rPr>
            </w:pPr>
          </w:p>
        </w:tc>
        <w:tc>
          <w:tcPr>
            <w:tcW w:w="159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64C84C"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印刷費</w:t>
            </w:r>
          </w:p>
        </w:tc>
        <w:tc>
          <w:tcPr>
            <w:tcW w:w="706"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65001F" w14:textId="77777777" w:rsidR="005142AB" w:rsidRDefault="00E34269">
            <w:pPr>
              <w:spacing w:line="240" w:lineRule="exact"/>
              <w:jc w:val="center"/>
              <w:rPr>
                <w:color w:val="000000"/>
              </w:rPr>
            </w:pPr>
            <w:r>
              <w:rPr>
                <w:color w:val="000000"/>
              </w:rPr>
              <w:t>2,000</w:t>
            </w:r>
          </w:p>
        </w:tc>
        <w:tc>
          <w:tcPr>
            <w:tcW w:w="67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C29068"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1</w:t>
            </w:r>
          </w:p>
        </w:tc>
        <w:tc>
          <w:tcPr>
            <w:tcW w:w="944"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2ADC3D"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式</w:t>
            </w:r>
          </w:p>
        </w:tc>
        <w:tc>
          <w:tcPr>
            <w:tcW w:w="105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50171B"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2,000</w:t>
            </w:r>
          </w:p>
        </w:tc>
        <w:tc>
          <w:tcPr>
            <w:tcW w:w="2124"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9345E4" w14:textId="77777777" w:rsidR="005142AB" w:rsidRDefault="00E34269">
            <w:pPr>
              <w:spacing w:line="240" w:lineRule="exact"/>
              <w:rPr>
                <w:rFonts w:ascii="標楷體" w:eastAsia="標楷體" w:hAnsi="標楷體" w:cs="新細明體"/>
                <w:color w:val="000000"/>
              </w:rPr>
            </w:pPr>
            <w:r>
              <w:rPr>
                <w:rFonts w:ascii="標楷體" w:eastAsia="標楷體" w:hAnsi="標楷體" w:cs="新細明體"/>
                <w:color w:val="000000"/>
              </w:rPr>
              <w:t>教案及成果資料印刷裝訂等活動印刷費、成果掛網、紙張</w:t>
            </w:r>
          </w:p>
        </w:tc>
        <w:tc>
          <w:tcPr>
            <w:tcW w:w="10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ED28ED" w14:textId="77777777" w:rsidR="005142AB" w:rsidRDefault="005142AB">
            <w:pPr>
              <w:spacing w:line="240" w:lineRule="exact"/>
              <w:rPr>
                <w:rFonts w:ascii="標楷體" w:eastAsia="標楷體" w:hAnsi="標楷體" w:cs="新細明體"/>
              </w:rPr>
            </w:pPr>
          </w:p>
        </w:tc>
        <w:tc>
          <w:tcPr>
            <w:tcW w:w="178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47D18E" w14:textId="77777777" w:rsidR="005142AB" w:rsidRDefault="005142AB">
            <w:pPr>
              <w:spacing w:line="240" w:lineRule="exact"/>
            </w:pPr>
          </w:p>
        </w:tc>
      </w:tr>
      <w:tr w:rsidR="005142AB" w14:paraId="44ACDCE0" w14:textId="77777777">
        <w:tblPrEx>
          <w:tblCellMar>
            <w:top w:w="0" w:type="dxa"/>
            <w:bottom w:w="0" w:type="dxa"/>
          </w:tblCellMar>
        </w:tblPrEx>
        <w:trPr>
          <w:cantSplit/>
          <w:trHeight w:val="852"/>
          <w:jc w:val="center"/>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49C40D" w14:textId="77777777" w:rsidR="005142AB" w:rsidRDefault="005142AB">
            <w:pPr>
              <w:rPr>
                <w:rFonts w:ascii="標楷體" w:eastAsia="標楷體" w:hAnsi="標楷體" w:cs="新細明體"/>
                <w:b/>
                <w:bCs/>
              </w:rPr>
            </w:pPr>
          </w:p>
        </w:tc>
        <w:tc>
          <w:tcPr>
            <w:tcW w:w="159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F30224"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膳費</w:t>
            </w:r>
          </w:p>
          <w:p w14:paraId="6DA5C344"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（含茶水）</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B40FDA5" w14:textId="77777777" w:rsidR="005142AB" w:rsidRDefault="00E34269">
            <w:pPr>
              <w:spacing w:line="240" w:lineRule="exact"/>
              <w:jc w:val="center"/>
              <w:rPr>
                <w:color w:val="000000"/>
              </w:rPr>
            </w:pPr>
            <w:r>
              <w:rPr>
                <w:color w:val="000000"/>
              </w:rPr>
              <w:t>120</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74F52D2"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20</w:t>
            </w: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9291EC1"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份</w:t>
            </w: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98D8B22" w14:textId="77777777" w:rsidR="005142AB" w:rsidRDefault="00E34269">
            <w:pPr>
              <w:spacing w:line="240" w:lineRule="exact"/>
              <w:jc w:val="center"/>
              <w:rPr>
                <w:rFonts w:ascii="標楷體" w:eastAsia="標楷體" w:hAnsi="標楷體" w:cs="新細明體"/>
                <w:color w:val="000000"/>
              </w:rPr>
            </w:pPr>
            <w:r>
              <w:rPr>
                <w:rFonts w:ascii="標楷體" w:eastAsia="標楷體" w:hAnsi="標楷體" w:cs="新細明體"/>
                <w:color w:val="000000"/>
              </w:rPr>
              <w:t>2,400</w:t>
            </w:r>
          </w:p>
        </w:tc>
        <w:tc>
          <w:tcPr>
            <w:tcW w:w="212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61F79F6" w14:textId="77777777" w:rsidR="005142AB" w:rsidRDefault="00E34269">
            <w:pPr>
              <w:spacing w:line="240" w:lineRule="exact"/>
              <w:rPr>
                <w:rFonts w:ascii="標楷體" w:eastAsia="標楷體" w:hAnsi="標楷體" w:cs="新細明體"/>
                <w:color w:val="000000"/>
              </w:rPr>
            </w:pPr>
            <w:r>
              <w:rPr>
                <w:rFonts w:ascii="標楷體" w:eastAsia="標楷體" w:hAnsi="標楷體" w:cs="新細明體"/>
                <w:color w:val="000000"/>
              </w:rPr>
              <w:t>全日，含指導委員暨工作人員膳費、</w:t>
            </w:r>
          </w:p>
          <w:p w14:paraId="20968758" w14:textId="77777777" w:rsidR="005142AB" w:rsidRDefault="00E34269">
            <w:pPr>
              <w:spacing w:line="240" w:lineRule="exact"/>
              <w:rPr>
                <w:rFonts w:ascii="標楷體" w:eastAsia="標楷體" w:hAnsi="標楷體" w:cs="新細明體"/>
                <w:color w:val="000000"/>
              </w:rPr>
            </w:pPr>
            <w:r>
              <w:rPr>
                <w:rFonts w:ascii="標楷體" w:eastAsia="標楷體" w:hAnsi="標楷體" w:cs="新細明體"/>
                <w:color w:val="000000"/>
              </w:rPr>
              <w:t>茶點、茶水</w:t>
            </w: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9D2FE8E"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E7C6148" w14:textId="77777777" w:rsidR="005142AB" w:rsidRDefault="00E34269">
            <w:pPr>
              <w:spacing w:line="240" w:lineRule="exact"/>
            </w:pPr>
            <w:r>
              <w:t xml:space="preserve">　</w:t>
            </w:r>
          </w:p>
        </w:tc>
      </w:tr>
      <w:tr w:rsidR="005142AB" w14:paraId="03C3EAFC" w14:textId="77777777">
        <w:tblPrEx>
          <w:tblCellMar>
            <w:top w:w="0" w:type="dxa"/>
            <w:bottom w:w="0" w:type="dxa"/>
          </w:tblCellMar>
        </w:tblPrEx>
        <w:trPr>
          <w:cantSplit/>
          <w:trHeight w:val="432"/>
          <w:jc w:val="center"/>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A24F6C" w14:textId="77777777" w:rsidR="005142AB" w:rsidRDefault="005142AB">
            <w:pPr>
              <w:rPr>
                <w:rFonts w:ascii="標楷體" w:eastAsia="標楷體" w:hAnsi="標楷體" w:cs="新細明體"/>
                <w:b/>
                <w:bCs/>
              </w:rPr>
            </w:pPr>
          </w:p>
        </w:tc>
        <w:tc>
          <w:tcPr>
            <w:tcW w:w="159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CDB81B" w14:textId="77777777" w:rsidR="005142AB" w:rsidRDefault="00E34269">
            <w:pPr>
              <w:spacing w:line="240" w:lineRule="exact"/>
              <w:jc w:val="center"/>
            </w:pPr>
            <w:r>
              <w:rPr>
                <w:rFonts w:ascii="標楷體" w:eastAsia="標楷體" w:hAnsi="標楷體" w:cs="新細明體"/>
                <w:b/>
                <w:bCs/>
              </w:rPr>
              <w:t>小計</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E1C9D6D" w14:textId="77777777" w:rsidR="005142AB" w:rsidRDefault="00E34269">
            <w:pPr>
              <w:spacing w:line="240" w:lineRule="exact"/>
              <w:jc w:val="center"/>
            </w:pPr>
            <w:r>
              <w:rPr>
                <w:rFonts w:ascii="新細明體" w:hAnsi="新細明體" w:cs="新細明體"/>
              </w:rPr>
              <w:t xml:space="preserve">　</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AD05296" w14:textId="77777777" w:rsidR="005142AB" w:rsidRDefault="00E34269">
            <w:pPr>
              <w:spacing w:line="240" w:lineRule="exact"/>
              <w:jc w:val="center"/>
            </w:pPr>
            <w:r>
              <w:rPr>
                <w:rFonts w:ascii="新細明體" w:hAnsi="新細明體" w:cs="新細明體"/>
              </w:rPr>
              <w:t xml:space="preserve">　</w:t>
            </w: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4FD253B" w14:textId="77777777" w:rsidR="005142AB" w:rsidRDefault="00E34269">
            <w:pPr>
              <w:spacing w:line="240" w:lineRule="exact"/>
              <w:jc w:val="center"/>
            </w:pPr>
            <w:r>
              <w:rPr>
                <w:rFonts w:ascii="新細明體" w:hAnsi="新細明體" w:cs="新細明體"/>
              </w:rPr>
              <w:t xml:space="preserve">　</w:t>
            </w: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E89E8A6"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42,900</w:t>
            </w:r>
          </w:p>
        </w:tc>
        <w:tc>
          <w:tcPr>
            <w:tcW w:w="212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BAF2C8F" w14:textId="77777777" w:rsidR="005142AB" w:rsidRDefault="005142AB">
            <w:pPr>
              <w:spacing w:line="240" w:lineRule="exact"/>
              <w:rPr>
                <w:rFonts w:ascii="標楷體" w:eastAsia="標楷體" w:hAnsi="標楷體" w:cs="新細明體"/>
              </w:rPr>
            </w:pP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A4D0DFD" w14:textId="77777777" w:rsidR="005142AB" w:rsidRDefault="005142AB">
            <w:pPr>
              <w:spacing w:line="240" w:lineRule="exact"/>
              <w:rPr>
                <w:rFonts w:ascii="標楷體" w:eastAsia="標楷體" w:hAnsi="標楷體" w:cs="新細明體"/>
              </w:rPr>
            </w:pP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91E8AE9" w14:textId="77777777" w:rsidR="005142AB" w:rsidRDefault="005142AB">
            <w:pPr>
              <w:spacing w:line="240" w:lineRule="exact"/>
            </w:pPr>
          </w:p>
        </w:tc>
      </w:tr>
      <w:tr w:rsidR="005142AB" w14:paraId="7C4FAA58" w14:textId="77777777">
        <w:tblPrEx>
          <w:tblCellMar>
            <w:top w:w="0" w:type="dxa"/>
            <w:bottom w:w="0" w:type="dxa"/>
          </w:tblCellMar>
        </w:tblPrEx>
        <w:trPr>
          <w:trHeight w:val="677"/>
          <w:jc w:val="center"/>
        </w:trPr>
        <w:tc>
          <w:tcPr>
            <w:tcW w:w="454"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1A6CF6" w14:textId="77777777" w:rsidR="005142AB" w:rsidRDefault="00E34269">
            <w:pPr>
              <w:spacing w:line="400" w:lineRule="exact"/>
              <w:jc w:val="center"/>
              <w:rPr>
                <w:rFonts w:ascii="標楷體" w:eastAsia="標楷體" w:hAnsi="標楷體" w:cs="新細明體"/>
                <w:b/>
                <w:bCs/>
              </w:rPr>
            </w:pPr>
            <w:r>
              <w:rPr>
                <w:rFonts w:ascii="標楷體" w:eastAsia="標楷體" w:hAnsi="標楷體" w:cs="新細明體"/>
                <w:b/>
                <w:bCs/>
              </w:rPr>
              <w:t>雜支</w:t>
            </w:r>
          </w:p>
        </w:tc>
        <w:tc>
          <w:tcPr>
            <w:tcW w:w="159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6D2E1AD"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雜支</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3286831" w14:textId="77777777" w:rsidR="005142AB" w:rsidRDefault="00E34269">
            <w:pPr>
              <w:spacing w:line="240" w:lineRule="exact"/>
              <w:jc w:val="center"/>
            </w:pPr>
            <w:r>
              <w:t>2100</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031D812" w14:textId="77777777" w:rsidR="005142AB" w:rsidRDefault="00E34269">
            <w:pPr>
              <w:spacing w:line="240" w:lineRule="exact"/>
              <w:jc w:val="center"/>
              <w:rPr>
                <w:rFonts w:ascii="新細明體" w:hAnsi="新細明體" w:cs="新細明體"/>
              </w:rPr>
            </w:pPr>
            <w:r>
              <w:rPr>
                <w:rFonts w:ascii="新細明體" w:hAnsi="新細明體" w:cs="新細明體"/>
              </w:rPr>
              <w:t xml:space="preserve">　</w:t>
            </w:r>
            <w:r>
              <w:rPr>
                <w:rFonts w:ascii="新細明體" w:hAnsi="新細明體" w:cs="新細明體"/>
              </w:rPr>
              <w:t>1</w:t>
            </w: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33B1430" w14:textId="77777777" w:rsidR="005142AB" w:rsidRDefault="00E34269">
            <w:pPr>
              <w:spacing w:line="240" w:lineRule="exact"/>
              <w:jc w:val="center"/>
              <w:rPr>
                <w:rFonts w:ascii="新細明體" w:hAnsi="新細明體" w:cs="新細明體"/>
              </w:rPr>
            </w:pPr>
            <w:r>
              <w:rPr>
                <w:rFonts w:ascii="新細明體" w:hAnsi="新細明體" w:cs="新細明體"/>
              </w:rPr>
              <w:t xml:space="preserve">　式</w:t>
            </w: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C826AA1"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2100</w:t>
            </w:r>
          </w:p>
        </w:tc>
        <w:tc>
          <w:tcPr>
            <w:tcW w:w="212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2415943" w14:textId="77777777" w:rsidR="005142AB" w:rsidRDefault="00E34269">
            <w:pPr>
              <w:spacing w:line="240" w:lineRule="exact"/>
              <w:rPr>
                <w:rFonts w:ascii="標楷體" w:eastAsia="標楷體" w:hAnsi="標楷體" w:cs="新細明體"/>
              </w:rPr>
            </w:pPr>
            <w:r>
              <w:rPr>
                <w:rFonts w:ascii="標楷體" w:eastAsia="標楷體" w:hAnsi="標楷體" w:cs="新細明體"/>
              </w:rPr>
              <w:t>文具用品、資料夾、補充保費、資訊耗材、郵資等辦公事務相關費用</w:t>
            </w: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00A30B7"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1FB9A00" w14:textId="77777777" w:rsidR="005142AB" w:rsidRDefault="00E34269">
            <w:pPr>
              <w:spacing w:line="240" w:lineRule="exact"/>
            </w:pPr>
            <w:r>
              <w:t xml:space="preserve">　</w:t>
            </w:r>
          </w:p>
        </w:tc>
      </w:tr>
      <w:tr w:rsidR="005142AB" w14:paraId="7982E04F" w14:textId="77777777">
        <w:tblPrEx>
          <w:tblCellMar>
            <w:top w:w="0" w:type="dxa"/>
            <w:bottom w:w="0" w:type="dxa"/>
          </w:tblCellMar>
        </w:tblPrEx>
        <w:trPr>
          <w:cantSplit/>
          <w:trHeight w:val="490"/>
          <w:jc w:val="center"/>
        </w:trPr>
        <w:tc>
          <w:tcPr>
            <w:tcW w:w="20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46E297"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申請補助合計</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56F6EA2"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EF40408"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24B962D"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8CD0C25"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45,000</w:t>
            </w:r>
          </w:p>
        </w:tc>
        <w:tc>
          <w:tcPr>
            <w:tcW w:w="2124"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57D270"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D30FB37"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B222F71"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r>
      <w:tr w:rsidR="005142AB" w14:paraId="67D01C29" w14:textId="77777777">
        <w:tblPrEx>
          <w:tblCellMar>
            <w:top w:w="0" w:type="dxa"/>
            <w:bottom w:w="0" w:type="dxa"/>
          </w:tblCellMar>
        </w:tblPrEx>
        <w:trPr>
          <w:cantSplit/>
          <w:trHeight w:val="427"/>
          <w:jc w:val="center"/>
        </w:trPr>
        <w:tc>
          <w:tcPr>
            <w:tcW w:w="20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E423DF"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自籌</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740EE83"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10B02E4"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E7A9C80"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 xml:space="preserve">　</w:t>
            </w: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0D2B2C5" w14:textId="77777777" w:rsidR="005142AB" w:rsidRDefault="00E34269">
            <w:pPr>
              <w:spacing w:line="240" w:lineRule="exact"/>
              <w:jc w:val="center"/>
              <w:rPr>
                <w:rFonts w:ascii="標楷體" w:eastAsia="標楷體" w:hAnsi="標楷體" w:cs="新細明體"/>
              </w:rPr>
            </w:pPr>
            <w:r>
              <w:rPr>
                <w:rFonts w:ascii="標楷體" w:eastAsia="標楷體" w:hAnsi="標楷體" w:cs="新細明體"/>
              </w:rPr>
              <w:t>0</w:t>
            </w:r>
          </w:p>
        </w:tc>
        <w:tc>
          <w:tcPr>
            <w:tcW w:w="212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20E1FF" w14:textId="77777777" w:rsidR="005142AB" w:rsidRDefault="005142AB">
            <w:pPr>
              <w:spacing w:line="240" w:lineRule="exact"/>
              <w:rPr>
                <w:rFonts w:ascii="標楷體" w:eastAsia="標楷體" w:hAnsi="標楷體" w:cs="新細明體"/>
              </w:rPr>
            </w:pP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E8AB07B"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9A1308A"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p>
        </w:tc>
      </w:tr>
      <w:tr w:rsidR="005142AB" w14:paraId="150C0AE2" w14:textId="77777777">
        <w:tblPrEx>
          <w:tblCellMar>
            <w:top w:w="0" w:type="dxa"/>
            <w:bottom w:w="0" w:type="dxa"/>
          </w:tblCellMar>
        </w:tblPrEx>
        <w:trPr>
          <w:cantSplit/>
          <w:trHeight w:val="330"/>
          <w:jc w:val="center"/>
        </w:trPr>
        <w:tc>
          <w:tcPr>
            <w:tcW w:w="20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D53EAA"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總計</w:t>
            </w:r>
            <w:r>
              <w:rPr>
                <w:rFonts w:ascii="標楷體" w:eastAsia="標楷體" w:hAnsi="標楷體" w:cs="新細明體"/>
                <w:b/>
                <w:bCs/>
              </w:rPr>
              <w:t>(</w:t>
            </w:r>
            <w:r>
              <w:rPr>
                <w:rFonts w:ascii="標楷體" w:eastAsia="標楷體" w:hAnsi="標楷體" w:cs="新細明體"/>
                <w:b/>
                <w:bCs/>
              </w:rPr>
              <w:t>補助</w:t>
            </w:r>
            <w:r>
              <w:rPr>
                <w:rFonts w:ascii="標楷體" w:eastAsia="標楷體" w:hAnsi="標楷體" w:cs="新細明體"/>
                <w:b/>
                <w:bCs/>
              </w:rPr>
              <w:t>+</w:t>
            </w:r>
            <w:r>
              <w:rPr>
                <w:rFonts w:ascii="標楷體" w:eastAsia="標楷體" w:hAnsi="標楷體" w:cs="新細明體"/>
                <w:b/>
                <w:bCs/>
              </w:rPr>
              <w:t>自籌</w:t>
            </w:r>
            <w:r>
              <w:rPr>
                <w:rFonts w:ascii="標楷體" w:eastAsia="標楷體" w:hAnsi="標楷體" w:cs="新細明體"/>
                <w:b/>
                <w:bCs/>
              </w:rPr>
              <w:t>)</w:t>
            </w:r>
          </w:p>
        </w:tc>
        <w:tc>
          <w:tcPr>
            <w:tcW w:w="7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0D1DD91" w14:textId="77777777" w:rsidR="005142AB" w:rsidRDefault="00E34269">
            <w:pPr>
              <w:spacing w:line="240" w:lineRule="exact"/>
              <w:rPr>
                <w:rFonts w:ascii="新細明體" w:hAnsi="新細明體" w:cs="新細明體"/>
              </w:rPr>
            </w:pPr>
            <w:r>
              <w:rPr>
                <w:rFonts w:ascii="新細明體" w:hAnsi="新細明體" w:cs="新細明體"/>
              </w:rPr>
              <w:t xml:space="preserve">　</w:t>
            </w:r>
          </w:p>
        </w:tc>
        <w:tc>
          <w:tcPr>
            <w:tcW w:w="67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E2DED67" w14:textId="77777777" w:rsidR="005142AB" w:rsidRDefault="005142AB">
            <w:pPr>
              <w:spacing w:line="240" w:lineRule="exact"/>
              <w:rPr>
                <w:rFonts w:ascii="新細明體" w:hAnsi="新細明體" w:cs="新細明體"/>
              </w:rPr>
            </w:pPr>
          </w:p>
        </w:tc>
        <w:tc>
          <w:tcPr>
            <w:tcW w:w="94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2F94735" w14:textId="77777777" w:rsidR="005142AB" w:rsidRDefault="005142AB">
            <w:pPr>
              <w:spacing w:line="240" w:lineRule="exact"/>
              <w:rPr>
                <w:rFonts w:ascii="新細明體" w:hAnsi="新細明體" w:cs="新細明體"/>
              </w:rPr>
            </w:pPr>
          </w:p>
        </w:tc>
        <w:tc>
          <w:tcPr>
            <w:tcW w:w="1050"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02D9E57" w14:textId="77777777" w:rsidR="005142AB" w:rsidRDefault="00E34269">
            <w:pPr>
              <w:spacing w:line="240" w:lineRule="exact"/>
              <w:jc w:val="center"/>
              <w:rPr>
                <w:rFonts w:ascii="標楷體" w:eastAsia="標楷體" w:hAnsi="標楷體" w:cs="新細明體"/>
                <w:b/>
                <w:bCs/>
              </w:rPr>
            </w:pPr>
            <w:r>
              <w:rPr>
                <w:rFonts w:ascii="標楷體" w:eastAsia="標楷體" w:hAnsi="標楷體" w:cs="新細明體"/>
                <w:b/>
                <w:bCs/>
              </w:rPr>
              <w:t>45,000</w:t>
            </w:r>
          </w:p>
        </w:tc>
        <w:tc>
          <w:tcPr>
            <w:tcW w:w="212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201A2A" w14:textId="77777777" w:rsidR="005142AB" w:rsidRDefault="005142AB">
            <w:pPr>
              <w:spacing w:line="240" w:lineRule="exact"/>
              <w:rPr>
                <w:rFonts w:ascii="標楷體" w:eastAsia="標楷體" w:hAnsi="標楷體" w:cs="新細明體"/>
              </w:rPr>
            </w:pPr>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7989DB2" w14:textId="77777777" w:rsidR="005142AB" w:rsidRDefault="00E34269">
            <w:pPr>
              <w:spacing w:line="240" w:lineRule="exact"/>
              <w:rPr>
                <w:rFonts w:ascii="新細明體" w:hAnsi="新細明體" w:cs="新細明體"/>
              </w:rPr>
            </w:pPr>
            <w:r>
              <w:rPr>
                <w:rFonts w:ascii="新細明體" w:hAnsi="新細明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4E66061" w14:textId="77777777" w:rsidR="005142AB" w:rsidRDefault="00E34269">
            <w:pPr>
              <w:spacing w:line="240" w:lineRule="exact"/>
              <w:rPr>
                <w:rFonts w:ascii="新細明體" w:hAnsi="新細明體" w:cs="新細明體"/>
              </w:rPr>
            </w:pPr>
            <w:r>
              <w:rPr>
                <w:rFonts w:ascii="新細明體" w:hAnsi="新細明體" w:cs="新細明體"/>
              </w:rPr>
              <w:t xml:space="preserve">　</w:t>
            </w:r>
          </w:p>
        </w:tc>
      </w:tr>
      <w:tr w:rsidR="005142AB" w14:paraId="631EE15B" w14:textId="77777777">
        <w:tblPrEx>
          <w:tblCellMar>
            <w:top w:w="0" w:type="dxa"/>
            <w:bottom w:w="0" w:type="dxa"/>
          </w:tblCellMar>
        </w:tblPrEx>
        <w:trPr>
          <w:trHeight w:val="660"/>
          <w:jc w:val="center"/>
        </w:trPr>
        <w:tc>
          <w:tcPr>
            <w:tcW w:w="20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A48EF" w14:textId="77777777" w:rsidR="005142AB" w:rsidRDefault="00E34269">
            <w:pPr>
              <w:spacing w:line="240" w:lineRule="exact"/>
              <w:rPr>
                <w:rFonts w:ascii="標楷體" w:eastAsia="標楷體" w:hAnsi="標楷體" w:cs="新細明體"/>
              </w:rPr>
            </w:pPr>
            <w:r>
              <w:rPr>
                <w:rFonts w:ascii="標楷體" w:eastAsia="標楷體" w:hAnsi="標楷體" w:cs="新細明體"/>
              </w:rPr>
              <w:t>承辦</w:t>
            </w:r>
            <w:r>
              <w:rPr>
                <w:rFonts w:ascii="標楷體" w:eastAsia="標楷體" w:hAnsi="標楷體" w:cs="新細明體"/>
              </w:rPr>
              <w:t xml:space="preserve"> </w:t>
            </w:r>
            <w:r>
              <w:rPr>
                <w:rFonts w:ascii="標楷體" w:eastAsia="標楷體" w:hAnsi="標楷體" w:cs="新細明體"/>
              </w:rPr>
              <w:t>黃莉婷</w:t>
            </w:r>
          </w:p>
        </w:tc>
        <w:tc>
          <w:tcPr>
            <w:tcW w:w="2325" w:type="dxa"/>
            <w:gridSpan w:val="4"/>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9CC194" w14:textId="77777777" w:rsidR="005142AB" w:rsidRDefault="00E34269">
            <w:pPr>
              <w:spacing w:line="240" w:lineRule="exact"/>
              <w:rPr>
                <w:rFonts w:ascii="標楷體" w:eastAsia="標楷體" w:hAnsi="標楷體" w:cs="新細明體"/>
              </w:rPr>
            </w:pPr>
            <w:r>
              <w:rPr>
                <w:rFonts w:ascii="標楷體" w:eastAsia="標楷體" w:hAnsi="標楷體" w:cs="新細明體"/>
              </w:rPr>
              <w:t>會計</w:t>
            </w:r>
            <w:r>
              <w:rPr>
                <w:rFonts w:ascii="標楷體" w:eastAsia="標楷體" w:hAnsi="標楷體" w:cs="新細明體"/>
              </w:rPr>
              <w:t xml:space="preserve"> </w:t>
            </w:r>
            <w:r>
              <w:rPr>
                <w:rFonts w:ascii="標楷體" w:eastAsia="標楷體" w:hAnsi="標楷體" w:cs="新細明體"/>
              </w:rPr>
              <w:t>張惠青</w:t>
            </w:r>
          </w:p>
        </w:tc>
        <w:tc>
          <w:tcPr>
            <w:tcW w:w="3174"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BB32EA" w14:textId="77777777" w:rsidR="005142AB" w:rsidRDefault="00E34269">
            <w:pPr>
              <w:spacing w:line="240" w:lineRule="exact"/>
              <w:rPr>
                <w:rFonts w:ascii="標楷體" w:eastAsia="標楷體" w:hAnsi="標楷體" w:cs="新細明體"/>
              </w:rPr>
            </w:pPr>
            <w:r>
              <w:rPr>
                <w:rFonts w:ascii="標楷體" w:eastAsia="標楷體" w:hAnsi="標楷體" w:cs="新細明體"/>
              </w:rPr>
              <w:t>校長</w:t>
            </w:r>
            <w:r>
              <w:rPr>
                <w:rFonts w:ascii="標楷體" w:eastAsia="標楷體" w:hAnsi="標楷體" w:cs="新細明體"/>
              </w:rPr>
              <w:t xml:space="preserve">  </w:t>
            </w:r>
            <w:r>
              <w:rPr>
                <w:rFonts w:ascii="標楷體" w:eastAsia="標楷體" w:hAnsi="標楷體" w:cs="新細明體"/>
              </w:rPr>
              <w:t>陳誼</w:t>
            </w:r>
            <w:proofErr w:type="gramStart"/>
            <w:r>
              <w:rPr>
                <w:rFonts w:ascii="標楷體" w:eastAsia="標楷體" w:hAnsi="標楷體" w:cs="新細明體"/>
              </w:rPr>
              <w:t>璟</w:t>
            </w:r>
            <w:proofErr w:type="gramEnd"/>
          </w:p>
        </w:tc>
        <w:tc>
          <w:tcPr>
            <w:tcW w:w="10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F9D2748" w14:textId="77777777" w:rsidR="005142AB" w:rsidRDefault="00E34269">
            <w:pPr>
              <w:spacing w:line="240" w:lineRule="exact"/>
              <w:rPr>
                <w:rFonts w:ascii="標楷體" w:eastAsia="標楷體" w:hAnsi="標楷體" w:cs="新細明體"/>
              </w:rPr>
            </w:pPr>
            <w:r>
              <w:rPr>
                <w:rFonts w:ascii="標楷體" w:eastAsia="標楷體" w:hAnsi="標楷體" w:cs="新細明體"/>
              </w:rPr>
              <w:t>教育部</w:t>
            </w:r>
            <w:r>
              <w:rPr>
                <w:rFonts w:ascii="標楷體" w:eastAsia="標楷體" w:hAnsi="標楷體" w:cs="新細明體"/>
              </w:rPr>
              <w:br/>
            </w:r>
            <w:r>
              <w:rPr>
                <w:rFonts w:ascii="標楷體" w:eastAsia="標楷體" w:hAnsi="標楷體" w:cs="新細明體"/>
              </w:rPr>
              <w:t>承辦人</w:t>
            </w:r>
            <w:r>
              <w:rPr>
                <w:rFonts w:ascii="標楷體" w:eastAsia="標楷體" w:hAnsi="標楷體" w:cs="新細明體"/>
              </w:rPr>
              <w:t xml:space="preserve">                 </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AF8BAB0" w14:textId="77777777" w:rsidR="005142AB" w:rsidRDefault="00E34269">
            <w:pPr>
              <w:spacing w:line="240" w:lineRule="exact"/>
              <w:rPr>
                <w:rFonts w:ascii="標楷體" w:eastAsia="標楷體" w:hAnsi="標楷體" w:cs="新細明體"/>
              </w:rPr>
            </w:pPr>
            <w:r>
              <w:rPr>
                <w:rFonts w:ascii="標楷體" w:eastAsia="標楷體" w:hAnsi="標楷體" w:cs="新細明體"/>
              </w:rPr>
              <w:t xml:space="preserve"> </w:t>
            </w:r>
            <w:r>
              <w:rPr>
                <w:rFonts w:ascii="標楷體" w:eastAsia="標楷體" w:hAnsi="標楷體" w:cs="新細明體"/>
              </w:rPr>
              <w:t>教育部</w:t>
            </w:r>
            <w:r>
              <w:rPr>
                <w:rFonts w:ascii="標楷體" w:eastAsia="標楷體" w:hAnsi="標楷體" w:cs="新細明體"/>
              </w:rPr>
              <w:br/>
            </w:r>
            <w:r>
              <w:rPr>
                <w:rFonts w:ascii="標楷體" w:eastAsia="標楷體" w:hAnsi="標楷體" w:cs="新細明體"/>
              </w:rPr>
              <w:t>單位主管</w:t>
            </w:r>
          </w:p>
        </w:tc>
      </w:tr>
      <w:tr w:rsidR="005142AB" w14:paraId="6D1457A2" w14:textId="77777777">
        <w:tblPrEx>
          <w:tblCellMar>
            <w:top w:w="0" w:type="dxa"/>
            <w:bottom w:w="0" w:type="dxa"/>
          </w:tblCellMar>
        </w:tblPrEx>
        <w:trPr>
          <w:trHeight w:val="420"/>
          <w:jc w:val="center"/>
        </w:trPr>
        <w:tc>
          <w:tcPr>
            <w:tcW w:w="860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B83DCC" w14:textId="77777777" w:rsidR="005142AB" w:rsidRDefault="00E34269">
            <w:pPr>
              <w:spacing w:line="240" w:lineRule="exact"/>
              <w:rPr>
                <w:rFonts w:ascii="標楷體" w:eastAsia="標楷體" w:hAnsi="標楷體" w:cs="新細明體"/>
              </w:rPr>
            </w:pPr>
            <w:r>
              <w:rPr>
                <w:rFonts w:ascii="標楷體" w:eastAsia="標楷體" w:hAnsi="標楷體" w:cs="新細明體"/>
              </w:rPr>
              <w:t>備註：</w:t>
            </w:r>
            <w:r>
              <w:rPr>
                <w:rFonts w:ascii="標楷體" w:eastAsia="標楷體" w:hAnsi="標楷體" w:cs="新細明體"/>
              </w:rPr>
              <w:br/>
            </w:r>
            <w:r>
              <w:rPr>
                <w:rFonts w:ascii="標楷體" w:eastAsia="標楷體" w:hAnsi="標楷體" w:cs="新細明體"/>
              </w:rPr>
              <w:t>1</w:t>
            </w:r>
            <w:r>
              <w:rPr>
                <w:rFonts w:ascii="標楷體" w:eastAsia="標楷體" w:hAnsi="標楷體" w:cs="新細明體"/>
              </w:rPr>
              <w:t>、依行政院</w:t>
            </w:r>
            <w:r>
              <w:rPr>
                <w:rFonts w:ascii="標楷體" w:eastAsia="標楷體" w:hAnsi="標楷體" w:cs="新細明體"/>
              </w:rPr>
              <w:t>91</w:t>
            </w:r>
            <w:r>
              <w:rPr>
                <w:rFonts w:ascii="標楷體" w:eastAsia="標楷體" w:hAnsi="標楷體" w:cs="新細明體"/>
              </w:rPr>
              <w:t>年</w:t>
            </w:r>
            <w:r>
              <w:rPr>
                <w:rFonts w:ascii="標楷體" w:eastAsia="標楷體" w:hAnsi="標楷體" w:cs="新細明體"/>
              </w:rPr>
              <w:t>5</w:t>
            </w:r>
            <w:r>
              <w:rPr>
                <w:rFonts w:ascii="標楷體" w:eastAsia="標楷體" w:hAnsi="標楷體" w:cs="新細明體"/>
              </w:rPr>
              <w:t>月</w:t>
            </w:r>
            <w:r>
              <w:rPr>
                <w:rFonts w:ascii="標楷體" w:eastAsia="標楷體" w:hAnsi="標楷體" w:cs="新細明體"/>
              </w:rPr>
              <w:t>29</w:t>
            </w:r>
            <w:r>
              <w:rPr>
                <w:rFonts w:ascii="標楷體" w:eastAsia="標楷體" w:hAnsi="標楷體" w:cs="新細明體"/>
              </w:rPr>
              <w:t>日</w:t>
            </w:r>
            <w:proofErr w:type="gramStart"/>
            <w:r>
              <w:rPr>
                <w:rFonts w:ascii="標楷體" w:eastAsia="標楷體" w:hAnsi="標楷體" w:cs="新細明體"/>
              </w:rPr>
              <w:t>院授主忠字第</w:t>
            </w:r>
            <w:r>
              <w:rPr>
                <w:rFonts w:ascii="標楷體" w:eastAsia="標楷體" w:hAnsi="標楷體" w:cs="新細明體"/>
              </w:rPr>
              <w:t>091003820</w:t>
            </w:r>
            <w:r>
              <w:rPr>
                <w:rFonts w:ascii="標楷體" w:eastAsia="標楷體" w:hAnsi="標楷體" w:cs="新細明體"/>
              </w:rPr>
              <w:t>號函頒對</w:t>
            </w:r>
            <w:proofErr w:type="gramEnd"/>
            <w:r>
              <w:rPr>
                <w:rFonts w:ascii="標楷體" w:eastAsia="標楷體" w:hAnsi="標楷體" w:cs="新細明體"/>
              </w:rPr>
              <w:t>民間團體捐助之規定，為避免民間團體以同一事由或活動向多機關申請捐助，造成重複</w:t>
            </w:r>
            <w:r>
              <w:rPr>
                <w:rFonts w:ascii="標楷體" w:eastAsia="標楷體" w:hAnsi="標楷體" w:cs="新細明體"/>
              </w:rPr>
              <w:t xml:space="preserve">  </w:t>
            </w:r>
            <w:r>
              <w:rPr>
                <w:rFonts w:ascii="標楷體" w:eastAsia="標楷體" w:hAnsi="標楷體" w:cs="新細明體"/>
              </w:rPr>
              <w:t>情形，各機關</w:t>
            </w:r>
            <w:r>
              <w:rPr>
                <w:rFonts w:ascii="標楷體" w:eastAsia="標楷體" w:hAnsi="標楷體" w:cs="新細明體"/>
              </w:rPr>
              <w:lastRenderedPageBreak/>
              <w:t>訂定捐助規範時，應明定以同一事由或活動向多機關提出申請捐助，應列明全部經費內容，及擬向各機關申請補助經費項目及金額。</w:t>
            </w:r>
            <w:r>
              <w:rPr>
                <w:rFonts w:ascii="標楷體" w:eastAsia="標楷體" w:hAnsi="標楷體" w:cs="新細明體"/>
              </w:rPr>
              <w:br/>
            </w:r>
            <w:r>
              <w:rPr>
                <w:rFonts w:ascii="標楷體" w:eastAsia="標楷體" w:hAnsi="標楷體" w:cs="新細明體"/>
              </w:rPr>
              <w:t>2</w:t>
            </w:r>
            <w:r>
              <w:rPr>
                <w:rFonts w:ascii="標楷體" w:eastAsia="標楷體" w:hAnsi="標楷體" w:cs="新細明體"/>
              </w:rPr>
              <w:t>、補助案件除因特殊情況經本部同意外，以不補助人事費為原則；另內部場地使用費及行政管理費則一律不予補助。</w:t>
            </w:r>
            <w:r>
              <w:rPr>
                <w:rFonts w:ascii="標楷體" w:eastAsia="標楷體" w:hAnsi="標楷體" w:cs="新細明體"/>
              </w:rPr>
              <w:br/>
            </w:r>
            <w:r>
              <w:rPr>
                <w:rFonts w:ascii="標楷體" w:eastAsia="標楷體" w:hAnsi="標楷體" w:cs="新細明體"/>
              </w:rPr>
              <w:t>3</w:t>
            </w:r>
            <w:r>
              <w:rPr>
                <w:rFonts w:ascii="標楷體" w:eastAsia="標楷體" w:hAnsi="標楷體" w:cs="新細明體"/>
              </w:rPr>
              <w:t>、各經費項目，除依相關規定無法區分者外，以人事費、業務費、雜支、設備及投資四項為編列原則。</w:t>
            </w:r>
            <w:r>
              <w:rPr>
                <w:rFonts w:ascii="標楷體" w:eastAsia="標楷體" w:hAnsi="標楷體" w:cs="新細明體"/>
              </w:rPr>
              <w:br/>
            </w:r>
            <w:r>
              <w:rPr>
                <w:rFonts w:ascii="標楷體" w:eastAsia="標楷體" w:hAnsi="標楷體" w:cs="新細明體"/>
              </w:rPr>
              <w:t>4</w:t>
            </w:r>
            <w:r>
              <w:rPr>
                <w:rFonts w:ascii="標楷體" w:eastAsia="標楷體" w:hAnsi="標楷體" w:cs="新細明體"/>
              </w:rPr>
              <w:t>、雜支最高以【</w:t>
            </w:r>
            <w:r>
              <w:rPr>
                <w:rFonts w:ascii="標楷體" w:eastAsia="標楷體" w:hAnsi="標楷體" w:cs="新細明體"/>
              </w:rPr>
              <w:t>(</w:t>
            </w:r>
            <w:r>
              <w:rPr>
                <w:rFonts w:ascii="標楷體" w:eastAsia="標楷體" w:hAnsi="標楷體" w:cs="新細明體"/>
              </w:rPr>
              <w:t>業務費</w:t>
            </w:r>
            <w:r>
              <w:rPr>
                <w:rFonts w:ascii="標楷體" w:eastAsia="標楷體" w:hAnsi="標楷體" w:cs="新細明體"/>
              </w:rPr>
              <w:t>)*10%</w:t>
            </w:r>
            <w:r>
              <w:rPr>
                <w:rFonts w:ascii="標楷體" w:eastAsia="標楷體" w:hAnsi="標楷體" w:cs="新細明體"/>
              </w:rPr>
              <w:t>】</w:t>
            </w:r>
            <w:r>
              <w:rPr>
                <w:rFonts w:ascii="標楷體" w:eastAsia="標楷體" w:hAnsi="標楷體" w:cs="新細明體"/>
              </w:rPr>
              <w:t>編列。</w:t>
            </w:r>
          </w:p>
          <w:p w14:paraId="61277780" w14:textId="77777777" w:rsidR="005142AB" w:rsidRDefault="00E34269">
            <w:pPr>
              <w:spacing w:line="240" w:lineRule="exact"/>
            </w:pPr>
            <w:r>
              <w:rPr>
                <w:rFonts w:ascii="標楷體" w:eastAsia="標楷體" w:hAnsi="標楷體" w:cs="新細明體"/>
              </w:rPr>
              <w:t>5.</w:t>
            </w:r>
            <w:r>
              <w:rPr>
                <w:rFonts w:ascii="標楷體" w:eastAsia="標楷體" w:hAnsi="標楷體" w:cs="新細明體"/>
                <w:b/>
              </w:rPr>
              <w:t>同活動項目內之相關業務費用下項目可相互勻支，以不超過該活動之總補助金額為原則。</w:t>
            </w:r>
          </w:p>
        </w:tc>
        <w:tc>
          <w:tcPr>
            <w:tcW w:w="178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22052C6" w14:textId="77777777" w:rsidR="005142AB" w:rsidRDefault="00E34269">
            <w:pPr>
              <w:spacing w:line="240" w:lineRule="exact"/>
            </w:pPr>
            <w:r>
              <w:rPr>
                <w:rFonts w:ascii="標楷體" w:eastAsia="標楷體" w:hAnsi="標楷體" w:cs="新細明體"/>
                <w:b/>
                <w:bCs/>
              </w:rPr>
              <w:lastRenderedPageBreak/>
              <w:t>補助方式：</w:t>
            </w:r>
            <w:r>
              <w:rPr>
                <w:rFonts w:ascii="標楷體" w:eastAsia="標楷體" w:hAnsi="標楷體" w:cs="新細明體"/>
                <w:b/>
                <w:bCs/>
              </w:rPr>
              <w:t xml:space="preserve"> </w:t>
            </w:r>
            <w:r>
              <w:rPr>
                <w:rFonts w:ascii="標楷體" w:eastAsia="標楷體" w:hAnsi="標楷體" w:cs="新細明體"/>
              </w:rPr>
              <w:br/>
            </w:r>
            <w:r>
              <w:rPr>
                <w:rFonts w:ascii="標楷體" w:eastAsia="標楷體" w:hAnsi="標楷體" w:cs="新細明體"/>
              </w:rPr>
              <w:t>□</w:t>
            </w:r>
            <w:r>
              <w:rPr>
                <w:rFonts w:ascii="標楷體" w:eastAsia="標楷體" w:hAnsi="標楷體" w:cs="新細明體"/>
              </w:rPr>
              <w:t>全額補助</w:t>
            </w:r>
            <w:r>
              <w:rPr>
                <w:rFonts w:ascii="標楷體" w:eastAsia="標楷體" w:hAnsi="標楷體" w:cs="新細明體"/>
              </w:rPr>
              <w:br/>
            </w:r>
            <w:r>
              <w:rPr>
                <w:rFonts w:ascii="標楷體" w:eastAsia="標楷體" w:hAnsi="標楷體" w:cs="新細明體"/>
              </w:rPr>
              <w:t>□</w:t>
            </w:r>
            <w:r>
              <w:rPr>
                <w:rFonts w:ascii="標楷體" w:eastAsia="標楷體" w:hAnsi="標楷體" w:cs="新細明體"/>
              </w:rPr>
              <w:t>部分補助【補</w:t>
            </w:r>
            <w:r>
              <w:rPr>
                <w:rFonts w:ascii="標楷體" w:eastAsia="標楷體" w:hAnsi="標楷體" w:cs="新細明體"/>
              </w:rPr>
              <w:lastRenderedPageBreak/>
              <w:t>助比率　　％】</w:t>
            </w:r>
            <w:r>
              <w:rPr>
                <w:rFonts w:ascii="標楷體" w:eastAsia="標楷體" w:hAnsi="標楷體" w:cs="新細明體"/>
              </w:rPr>
              <w:br/>
            </w:r>
            <w:r>
              <w:rPr>
                <w:rFonts w:ascii="標楷體" w:eastAsia="標楷體" w:hAnsi="標楷體" w:cs="新細明體"/>
              </w:rPr>
              <w:t>□</w:t>
            </w:r>
            <w:r>
              <w:rPr>
                <w:rFonts w:ascii="標楷體" w:eastAsia="標楷體" w:hAnsi="標楷體" w:cs="新細明體"/>
              </w:rPr>
              <w:t>酌予補助</w:t>
            </w:r>
            <w:r>
              <w:rPr>
                <w:rFonts w:ascii="標楷體" w:eastAsia="標楷體" w:hAnsi="標楷體" w:cs="新細明體"/>
              </w:rPr>
              <w:br/>
            </w:r>
            <w:r>
              <w:rPr>
                <w:rFonts w:ascii="標楷體" w:eastAsia="標楷體" w:hAnsi="標楷體" w:cs="新細明體"/>
              </w:rPr>
              <w:br/>
            </w:r>
            <w:r>
              <w:rPr>
                <w:rFonts w:ascii="標楷體" w:eastAsia="標楷體" w:hAnsi="標楷體" w:cs="新細明體"/>
                <w:b/>
                <w:bCs/>
              </w:rPr>
              <w:t>餘款繳回方式：</w:t>
            </w:r>
            <w:r>
              <w:rPr>
                <w:rFonts w:ascii="標楷體" w:eastAsia="標楷體" w:hAnsi="標楷體" w:cs="新細明體"/>
              </w:rPr>
              <w:br/>
            </w:r>
            <w:r>
              <w:rPr>
                <w:rFonts w:ascii="標楷體" w:eastAsia="標楷體" w:hAnsi="標楷體" w:cs="新細明體"/>
              </w:rPr>
              <w:t>□</w:t>
            </w:r>
            <w:r>
              <w:rPr>
                <w:rFonts w:ascii="標楷體" w:eastAsia="標楷體" w:hAnsi="標楷體" w:cs="新細明體"/>
              </w:rPr>
              <w:t>繳回</w:t>
            </w:r>
            <w:r>
              <w:rPr>
                <w:rFonts w:ascii="標楷體" w:eastAsia="標楷體" w:hAnsi="標楷體" w:cs="新細明體"/>
              </w:rPr>
              <w:t xml:space="preserve">  </w:t>
            </w:r>
            <w:r>
              <w:rPr>
                <w:rFonts w:ascii="標楷體" w:eastAsia="標楷體" w:hAnsi="標楷體" w:cs="新細明體"/>
              </w:rPr>
              <w:t>（請敘明依據）</w:t>
            </w:r>
            <w:r>
              <w:rPr>
                <w:rFonts w:ascii="標楷體" w:eastAsia="標楷體" w:hAnsi="標楷體" w:cs="新細明體"/>
              </w:rPr>
              <w:br/>
            </w:r>
            <w:r>
              <w:rPr>
                <w:rFonts w:ascii="標楷體" w:eastAsia="標楷體" w:hAnsi="標楷體" w:cs="新細明體"/>
              </w:rPr>
              <w:t>□</w:t>
            </w:r>
            <w:r>
              <w:rPr>
                <w:rFonts w:ascii="標楷體" w:eastAsia="標楷體" w:hAnsi="標楷體" w:cs="新細明體"/>
              </w:rPr>
              <w:t>不繳回（請敘明依據）</w:t>
            </w:r>
          </w:p>
        </w:tc>
      </w:tr>
    </w:tbl>
    <w:p w14:paraId="4072DCA9" w14:textId="77777777" w:rsidR="005142AB" w:rsidRDefault="005142AB">
      <w:pPr>
        <w:spacing w:line="360" w:lineRule="exact"/>
        <w:jc w:val="both"/>
        <w:rPr>
          <w:rFonts w:ascii="標楷體" w:eastAsia="標楷體" w:hAnsi="標楷體" w:cs="Arial"/>
          <w:sz w:val="28"/>
          <w:szCs w:val="28"/>
        </w:rPr>
      </w:pPr>
    </w:p>
    <w:p w14:paraId="11880E26" w14:textId="77777777" w:rsidR="005142AB" w:rsidRDefault="005142AB">
      <w:pPr>
        <w:spacing w:line="360" w:lineRule="exact"/>
        <w:jc w:val="both"/>
        <w:rPr>
          <w:rFonts w:ascii="標楷體" w:eastAsia="標楷體" w:hAnsi="標楷體" w:cs="Arial"/>
          <w:sz w:val="28"/>
          <w:szCs w:val="28"/>
        </w:rPr>
      </w:pPr>
    </w:p>
    <w:p w14:paraId="2B93779C" w14:textId="77777777" w:rsidR="005142AB" w:rsidRDefault="00E34269">
      <w:pPr>
        <w:spacing w:line="360" w:lineRule="exact"/>
        <w:ind w:left="837" w:hanging="837"/>
      </w:pPr>
      <w:r>
        <w:rPr>
          <w:rFonts w:ascii="標楷體" w:eastAsia="標楷體" w:hAnsi="標楷體" w:cs="Arial"/>
          <w:noProof/>
          <w:sz w:val="28"/>
          <w:szCs w:val="28"/>
        </w:rPr>
        <mc:AlternateContent>
          <mc:Choice Requires="wps">
            <w:drawing>
              <wp:inline distT="0" distB="0" distL="0" distR="0" wp14:anchorId="184346FB" wp14:editId="6806CBD8">
                <wp:extent cx="1390646" cy="390521"/>
                <wp:effectExtent l="0" t="0" r="4" b="0"/>
                <wp:docPr id="1" name="Text Box 143"/>
                <wp:cNvGraphicFramePr/>
                <a:graphic xmlns:a="http://schemas.openxmlformats.org/drawingml/2006/main">
                  <a:graphicData uri="http://schemas.microsoft.com/office/word/2010/wordprocessingShape">
                    <wps:wsp>
                      <wps:cNvSpPr txBox="1"/>
                      <wps:spPr>
                        <a:xfrm>
                          <a:off x="0" y="0"/>
                          <a:ext cx="1390646" cy="390521"/>
                        </a:xfrm>
                        <a:prstGeom prst="rect">
                          <a:avLst/>
                        </a:prstGeom>
                        <a:solidFill>
                          <a:srgbClr val="FFFFFF"/>
                        </a:solidFill>
                        <a:ln>
                          <a:noFill/>
                          <a:prstDash/>
                        </a:ln>
                      </wps:spPr>
                      <wps:txbx>
                        <w:txbxContent>
                          <w:p w14:paraId="598B084B" w14:textId="77777777" w:rsidR="005142AB" w:rsidRDefault="00E34269">
                            <w:pPr>
                              <w:spacing w:line="320" w:lineRule="exact"/>
                              <w:jc w:val="center"/>
                              <w:rPr>
                                <w:rFonts w:ascii="標楷體" w:eastAsia="標楷體" w:hAnsi="標楷體"/>
                                <w:sz w:val="28"/>
                                <w:szCs w:val="28"/>
                              </w:rPr>
                            </w:pPr>
                            <w:r>
                              <w:rPr>
                                <w:rFonts w:ascii="標楷體" w:eastAsia="標楷體" w:hAnsi="標楷體"/>
                                <w:sz w:val="28"/>
                                <w:szCs w:val="28"/>
                              </w:rPr>
                              <w:t>附件</w:t>
                            </w:r>
                            <w:r>
                              <w:rPr>
                                <w:rFonts w:ascii="標楷體" w:eastAsia="標楷體" w:hAnsi="標楷體"/>
                                <w:sz w:val="28"/>
                                <w:szCs w:val="28"/>
                              </w:rPr>
                              <w:t>2</w:t>
                            </w:r>
                          </w:p>
                          <w:p w14:paraId="45CA0B13" w14:textId="77777777" w:rsidR="005142AB" w:rsidRDefault="005142AB"/>
                        </w:txbxContent>
                      </wps:txbx>
                      <wps:bodyPr vert="horz" wrap="square" lIns="91440" tIns="45720" rIns="91440" bIns="45720" anchor="t" anchorCtr="0" compatLnSpc="0">
                        <a:noAutofit/>
                      </wps:bodyPr>
                    </wps:wsp>
                  </a:graphicData>
                </a:graphic>
              </wp:inline>
            </w:drawing>
          </mc:Choice>
          <mc:Fallback>
            <w:pict>
              <v:shapetype w14:anchorId="184346FB" id="_x0000_t202" coordsize="21600,21600" o:spt="202" path="m,l,21600r21600,l21600,xe">
                <v:stroke joinstyle="miter"/>
                <v:path gradientshapeok="t" o:connecttype="rect"/>
              </v:shapetype>
              <v:shape id="Text Box 143" o:spid="_x0000_s1026" type="#_x0000_t202" style="width:109.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" stroked="f">
                <v:textbox>
                  <w:txbxContent>
                    <w:p w14:paraId="598B084B" w14:textId="77777777" w:rsidR="005142AB" w:rsidRDefault="00E34269">
                      <w:pPr>
                        <w:spacing w:line="320" w:lineRule="exact"/>
                        <w:jc w:val="center"/>
                        <w:rPr>
                          <w:rFonts w:ascii="標楷體" w:eastAsia="標楷體" w:hAnsi="標楷體"/>
                          <w:sz w:val="28"/>
                          <w:szCs w:val="28"/>
                        </w:rPr>
                      </w:pPr>
                      <w:r>
                        <w:rPr>
                          <w:rFonts w:ascii="標楷體" w:eastAsia="標楷體" w:hAnsi="標楷體"/>
                          <w:sz w:val="28"/>
                          <w:szCs w:val="28"/>
                        </w:rPr>
                        <w:t>附件</w:t>
                      </w:r>
                      <w:r>
                        <w:rPr>
                          <w:rFonts w:ascii="標楷體" w:eastAsia="標楷體" w:hAnsi="標楷體"/>
                          <w:sz w:val="28"/>
                          <w:szCs w:val="28"/>
                        </w:rPr>
                        <w:t>2</w:t>
                      </w:r>
                    </w:p>
                    <w:p w14:paraId="45CA0B13" w14:textId="77777777" w:rsidR="005142AB" w:rsidRDefault="005142AB"/>
                  </w:txbxContent>
                </v:textbox>
                <w10:anchorlock/>
              </v:shape>
            </w:pict>
          </mc:Fallback>
        </mc:AlternateContent>
      </w:r>
    </w:p>
    <w:p w14:paraId="5360712A" w14:textId="77777777" w:rsidR="005142AB" w:rsidRDefault="00E34269">
      <w:pPr>
        <w:spacing w:line="360" w:lineRule="exact"/>
        <w:ind w:left="1197" w:hanging="1197"/>
        <w:jc w:val="center"/>
        <w:rPr>
          <w:rFonts w:ascii="標楷體" w:eastAsia="標楷體" w:hAnsi="標楷體" w:cs="Arial"/>
          <w:b/>
          <w:sz w:val="40"/>
          <w:szCs w:val="28"/>
        </w:rPr>
      </w:pPr>
      <w:bookmarkStart w:id="3" w:name="_Hlk115123886"/>
      <w:r>
        <w:rPr>
          <w:rFonts w:ascii="標楷體" w:eastAsia="標楷體" w:hAnsi="標楷體" w:cs="Arial"/>
          <w:b/>
          <w:sz w:val="40"/>
          <w:szCs w:val="28"/>
        </w:rPr>
        <w:t>繳交資料檢核表</w:t>
      </w:r>
    </w:p>
    <w:p w14:paraId="35E23BC3" w14:textId="77777777" w:rsidR="005142AB" w:rsidRDefault="00E34269">
      <w:pPr>
        <w:widowControl/>
        <w:numPr>
          <w:ilvl w:val="0"/>
          <w:numId w:val="21"/>
        </w:numPr>
        <w:spacing w:line="480" w:lineRule="auto"/>
        <w:rPr>
          <w:rFonts w:ascii="標楷體" w:eastAsia="標楷體" w:hAnsi="標楷體" w:cs="Arial"/>
          <w:sz w:val="28"/>
          <w:szCs w:val="28"/>
        </w:rPr>
      </w:pPr>
      <w:r>
        <w:rPr>
          <w:rFonts w:ascii="標楷體" w:eastAsia="標楷體" w:hAnsi="標楷體" w:cs="Arial"/>
          <w:sz w:val="28"/>
          <w:szCs w:val="28"/>
        </w:rPr>
        <w:t>請於送件之前，確實檢查下列項目是否備齊，並請檢核人簽名確認。</w:t>
      </w:r>
    </w:p>
    <w:p w14:paraId="431B8A12" w14:textId="77777777" w:rsidR="005142AB" w:rsidRDefault="00E34269">
      <w:pPr>
        <w:widowControl/>
        <w:numPr>
          <w:ilvl w:val="0"/>
          <w:numId w:val="21"/>
        </w:numPr>
        <w:spacing w:line="480" w:lineRule="auto"/>
      </w:pPr>
      <w:r>
        <w:rPr>
          <w:rFonts w:ascii="標楷體" w:eastAsia="標楷體" w:hAnsi="標楷體" w:cs="Arial"/>
          <w:sz w:val="28"/>
          <w:szCs w:val="28"/>
        </w:rPr>
        <w:t>經承辦學校檢查後，</w:t>
      </w:r>
      <w:r>
        <w:rPr>
          <w:rFonts w:ascii="標楷體" w:eastAsia="標楷體" w:hAnsi="標楷體" w:cs="Arial"/>
          <w:b/>
          <w:sz w:val="28"/>
          <w:szCs w:val="28"/>
          <w:u w:val="single"/>
        </w:rPr>
        <w:t>資料如有缺漏，恕不再另行通知補件，亦不予列入評分審查</w:t>
      </w:r>
      <w:r>
        <w:rPr>
          <w:rFonts w:ascii="標楷體" w:eastAsia="標楷體" w:hAnsi="標楷體" w:cs="Arial"/>
          <w:sz w:val="28"/>
          <w:szCs w:val="28"/>
        </w:rPr>
        <w:t>。</w:t>
      </w:r>
    </w:p>
    <w:p w14:paraId="128CB367" w14:textId="77777777" w:rsidR="005142AB" w:rsidRDefault="00E34269">
      <w:pPr>
        <w:widowControl/>
        <w:numPr>
          <w:ilvl w:val="0"/>
          <w:numId w:val="21"/>
        </w:numPr>
        <w:spacing w:line="480" w:lineRule="auto"/>
      </w:pPr>
      <w:r>
        <w:rPr>
          <w:rFonts w:ascii="標楷體" w:eastAsia="標楷體" w:hAnsi="標楷體" w:cs="Arial"/>
          <w:b/>
          <w:sz w:val="28"/>
          <w:szCs w:val="28"/>
        </w:rPr>
        <w:t>檢核項目</w:t>
      </w:r>
      <w:r>
        <w:rPr>
          <w:rFonts w:ascii="標楷體" w:eastAsia="標楷體" w:hAnsi="標楷體" w:cs="Arial"/>
          <w:b/>
          <w:sz w:val="28"/>
          <w:szCs w:val="28"/>
        </w:rPr>
        <w:t>(</w:t>
      </w:r>
      <w:r>
        <w:rPr>
          <w:rFonts w:ascii="標楷體" w:eastAsia="標楷體" w:hAnsi="標楷體" w:cs="Arial"/>
          <w:b/>
          <w:sz w:val="28"/>
          <w:szCs w:val="28"/>
        </w:rPr>
        <w:t>請勾選並簽名確認</w:t>
      </w:r>
      <w:r>
        <w:rPr>
          <w:rFonts w:ascii="標楷體" w:eastAsia="標楷體" w:hAnsi="標楷體" w:cs="Arial"/>
          <w:b/>
          <w:sz w:val="28"/>
          <w:szCs w:val="28"/>
        </w:rPr>
        <w:t>)</w:t>
      </w:r>
      <w:r>
        <w:rPr>
          <w:rFonts w:ascii="標楷體" w:eastAsia="標楷體" w:hAnsi="標楷體" w:cs="Arial"/>
          <w:sz w:val="28"/>
          <w:szCs w:val="28"/>
        </w:rPr>
        <w:t>：</w:t>
      </w:r>
    </w:p>
    <w:p w14:paraId="3ACB283F" w14:textId="77777777" w:rsidR="005142AB" w:rsidRDefault="00E34269">
      <w:pPr>
        <w:widowControl/>
        <w:numPr>
          <w:ilvl w:val="1"/>
          <w:numId w:val="21"/>
        </w:numPr>
        <w:spacing w:line="500" w:lineRule="exact"/>
        <w:ind w:left="641" w:hanging="357"/>
        <w:rPr>
          <w:rFonts w:ascii="標楷體" w:eastAsia="標楷體" w:hAnsi="標楷體" w:cs="Arial"/>
          <w:sz w:val="28"/>
          <w:szCs w:val="28"/>
        </w:rPr>
      </w:pPr>
      <w:proofErr w:type="gramStart"/>
      <w:r>
        <w:rPr>
          <w:rFonts w:ascii="標楷體" w:eastAsia="標楷體" w:hAnsi="標楷體" w:cs="Arial"/>
          <w:sz w:val="28"/>
          <w:szCs w:val="28"/>
        </w:rPr>
        <w:t>檢核表乙份</w:t>
      </w:r>
      <w:proofErr w:type="gramEnd"/>
      <w:r>
        <w:rPr>
          <w:rFonts w:ascii="標楷體" w:eastAsia="標楷體" w:hAnsi="標楷體" w:cs="Arial"/>
          <w:sz w:val="28"/>
          <w:szCs w:val="28"/>
        </w:rPr>
        <w:t>(</w:t>
      </w:r>
      <w:r>
        <w:rPr>
          <w:rFonts w:ascii="標楷體" w:eastAsia="標楷體" w:hAnsi="標楷體" w:cs="Arial"/>
          <w:sz w:val="28"/>
          <w:szCs w:val="28"/>
        </w:rPr>
        <w:t>如附件</w:t>
      </w:r>
      <w:r>
        <w:rPr>
          <w:rFonts w:ascii="標楷體" w:eastAsia="標楷體" w:hAnsi="標楷體" w:cs="Arial"/>
          <w:sz w:val="28"/>
          <w:szCs w:val="28"/>
        </w:rPr>
        <w:t>2)</w:t>
      </w:r>
      <w:r>
        <w:rPr>
          <w:rFonts w:ascii="標楷體" w:eastAsia="標楷體" w:hAnsi="標楷體" w:cs="Arial"/>
          <w:sz w:val="28"/>
          <w:szCs w:val="28"/>
        </w:rPr>
        <w:t>，請依檢核表項目自行檢查資料是否齊全。</w:t>
      </w:r>
    </w:p>
    <w:p w14:paraId="1ED3CAB6" w14:textId="77777777" w:rsidR="005142AB" w:rsidRDefault="00E34269">
      <w:pPr>
        <w:widowControl/>
        <w:numPr>
          <w:ilvl w:val="1"/>
          <w:numId w:val="21"/>
        </w:numPr>
        <w:spacing w:line="500" w:lineRule="exact"/>
        <w:ind w:left="641" w:hanging="357"/>
        <w:rPr>
          <w:rFonts w:ascii="標楷體" w:eastAsia="標楷體" w:hAnsi="標楷體" w:cs="Arial"/>
          <w:sz w:val="28"/>
          <w:szCs w:val="28"/>
        </w:rPr>
      </w:pPr>
      <w:r>
        <w:rPr>
          <w:rFonts w:ascii="標楷體" w:eastAsia="標楷體" w:hAnsi="標楷體" w:cs="Arial"/>
          <w:sz w:val="28"/>
          <w:szCs w:val="28"/>
        </w:rPr>
        <w:t>報名表乙份</w:t>
      </w:r>
      <w:r>
        <w:rPr>
          <w:rFonts w:ascii="標楷體" w:eastAsia="標楷體" w:hAnsi="標楷體" w:cs="Arial"/>
          <w:sz w:val="28"/>
          <w:szCs w:val="28"/>
        </w:rPr>
        <w:t>(</w:t>
      </w:r>
      <w:r>
        <w:rPr>
          <w:rFonts w:ascii="標楷體" w:eastAsia="標楷體" w:hAnsi="標楷體" w:cs="Arial"/>
          <w:sz w:val="28"/>
          <w:szCs w:val="28"/>
        </w:rPr>
        <w:t>如附件</w:t>
      </w:r>
      <w:r>
        <w:rPr>
          <w:rFonts w:ascii="標楷體" w:eastAsia="標楷體" w:hAnsi="標楷體" w:cs="Arial"/>
          <w:sz w:val="28"/>
          <w:szCs w:val="28"/>
        </w:rPr>
        <w:t>3)</w:t>
      </w:r>
      <w:r>
        <w:rPr>
          <w:rFonts w:ascii="標楷體" w:eastAsia="標楷體" w:hAnsi="標楷體" w:cs="Arial"/>
          <w:sz w:val="28"/>
          <w:szCs w:val="28"/>
        </w:rPr>
        <w:t>，務必確認填寫完整。</w:t>
      </w:r>
    </w:p>
    <w:p w14:paraId="3E146915" w14:textId="77777777" w:rsidR="005142AB" w:rsidRDefault="00E34269">
      <w:pPr>
        <w:widowControl/>
        <w:numPr>
          <w:ilvl w:val="1"/>
          <w:numId w:val="21"/>
        </w:numPr>
        <w:spacing w:line="500" w:lineRule="exact"/>
      </w:pPr>
      <w:r>
        <w:rPr>
          <w:rFonts w:ascii="標楷體" w:eastAsia="標楷體" w:hAnsi="標楷體" w:cs="Arial"/>
          <w:color w:val="000000"/>
          <w:sz w:val="28"/>
          <w:szCs w:val="28"/>
        </w:rPr>
        <w:t>切</w:t>
      </w:r>
      <w:proofErr w:type="gramStart"/>
      <w:r>
        <w:rPr>
          <w:rFonts w:ascii="標楷體" w:eastAsia="標楷體" w:hAnsi="標楷體" w:cs="Arial"/>
          <w:color w:val="000000"/>
          <w:sz w:val="28"/>
          <w:szCs w:val="28"/>
        </w:rPr>
        <w:t>結書乙份</w:t>
      </w:r>
      <w:proofErr w:type="gramEnd"/>
      <w:r>
        <w:rPr>
          <w:rFonts w:ascii="標楷體" w:eastAsia="標楷體" w:hAnsi="標楷體" w:cs="Arial"/>
          <w:color w:val="000000"/>
          <w:sz w:val="28"/>
          <w:szCs w:val="28"/>
        </w:rPr>
        <w:t>(</w:t>
      </w:r>
      <w:r>
        <w:rPr>
          <w:rFonts w:ascii="標楷體" w:eastAsia="標楷體" w:hAnsi="標楷體" w:cs="Arial"/>
          <w:color w:val="000000"/>
          <w:sz w:val="28"/>
          <w:szCs w:val="28"/>
        </w:rPr>
        <w:t>如附件</w:t>
      </w:r>
      <w:r>
        <w:rPr>
          <w:rFonts w:ascii="標楷體" w:eastAsia="標楷體" w:hAnsi="標楷體" w:cs="Arial"/>
          <w:color w:val="000000"/>
          <w:sz w:val="28"/>
          <w:szCs w:val="28"/>
        </w:rPr>
        <w:t>4)</w:t>
      </w:r>
      <w:r>
        <w:rPr>
          <w:rFonts w:ascii="標楷體" w:eastAsia="標楷體" w:hAnsi="標楷體" w:cs="Arial"/>
          <w:sz w:val="28"/>
          <w:szCs w:val="28"/>
        </w:rPr>
        <w:t>，所有作者填</w:t>
      </w:r>
      <w:r>
        <w:rPr>
          <w:rFonts w:ascii="標楷體" w:eastAsia="標楷體" w:hAnsi="標楷體" w:cs="Arial"/>
          <w:sz w:val="28"/>
          <w:szCs w:val="28"/>
        </w:rPr>
        <w:t>1</w:t>
      </w:r>
      <w:r>
        <w:rPr>
          <w:rFonts w:ascii="標楷體" w:eastAsia="標楷體" w:hAnsi="標楷體" w:cs="Arial"/>
          <w:sz w:val="28"/>
          <w:szCs w:val="28"/>
        </w:rPr>
        <w:t>份</w:t>
      </w:r>
      <w:r>
        <w:rPr>
          <w:rFonts w:ascii="標楷體" w:eastAsia="標楷體" w:hAnsi="標楷體" w:cs="Arial"/>
          <w:sz w:val="28"/>
          <w:szCs w:val="28"/>
        </w:rPr>
        <w:t>(1</w:t>
      </w:r>
      <w:r>
        <w:rPr>
          <w:rFonts w:ascii="標楷體" w:eastAsia="標楷體" w:hAnsi="標楷體" w:cs="Arial"/>
          <w:sz w:val="28"/>
          <w:szCs w:val="28"/>
        </w:rPr>
        <w:t>份作品</w:t>
      </w:r>
      <w:r>
        <w:rPr>
          <w:rFonts w:ascii="標楷體" w:eastAsia="標楷體" w:hAnsi="標楷體" w:cs="Arial"/>
          <w:sz w:val="28"/>
          <w:szCs w:val="28"/>
        </w:rPr>
        <w:t>1</w:t>
      </w:r>
      <w:r>
        <w:rPr>
          <w:rFonts w:ascii="標楷體" w:eastAsia="標楷體" w:hAnsi="標楷體" w:cs="Arial"/>
          <w:sz w:val="28"/>
          <w:szCs w:val="28"/>
        </w:rPr>
        <w:t>份</w:t>
      </w:r>
      <w:r>
        <w:rPr>
          <w:rFonts w:ascii="標楷體" w:eastAsia="標楷體" w:hAnsi="標楷體" w:cs="Arial"/>
          <w:sz w:val="28"/>
          <w:szCs w:val="28"/>
        </w:rPr>
        <w:t>)</w:t>
      </w:r>
      <w:r>
        <w:rPr>
          <w:rFonts w:ascii="標楷體" w:eastAsia="標楷體" w:hAnsi="標楷體" w:cs="Arial"/>
          <w:sz w:val="28"/>
          <w:szCs w:val="28"/>
        </w:rPr>
        <w:t>。</w:t>
      </w:r>
    </w:p>
    <w:p w14:paraId="3010109D" w14:textId="77777777" w:rsidR="005142AB" w:rsidRDefault="00E34269">
      <w:pPr>
        <w:widowControl/>
        <w:numPr>
          <w:ilvl w:val="1"/>
          <w:numId w:val="21"/>
        </w:numPr>
        <w:spacing w:line="500" w:lineRule="exact"/>
        <w:rPr>
          <w:rFonts w:ascii="標楷體" w:eastAsia="標楷體" w:hAnsi="標楷體" w:cs="Arial"/>
          <w:sz w:val="28"/>
          <w:szCs w:val="28"/>
        </w:rPr>
      </w:pPr>
      <w:proofErr w:type="gramStart"/>
      <w:r>
        <w:rPr>
          <w:rFonts w:ascii="標楷體" w:eastAsia="標楷體" w:hAnsi="標楷體" w:cs="Arial"/>
          <w:sz w:val="28"/>
          <w:szCs w:val="28"/>
        </w:rPr>
        <w:t>授權書乙份</w:t>
      </w:r>
      <w:proofErr w:type="gramEnd"/>
      <w:r>
        <w:rPr>
          <w:rFonts w:ascii="標楷體" w:eastAsia="標楷體" w:hAnsi="標楷體" w:cs="Arial"/>
          <w:sz w:val="28"/>
          <w:szCs w:val="28"/>
        </w:rPr>
        <w:t>(</w:t>
      </w:r>
      <w:r>
        <w:rPr>
          <w:rFonts w:ascii="標楷體" w:eastAsia="標楷體" w:hAnsi="標楷體" w:cs="Arial"/>
          <w:sz w:val="28"/>
          <w:szCs w:val="28"/>
        </w:rPr>
        <w:t>如附件</w:t>
      </w:r>
      <w:r>
        <w:rPr>
          <w:rFonts w:ascii="標楷體" w:eastAsia="標楷體" w:hAnsi="標楷體" w:cs="Arial"/>
          <w:sz w:val="28"/>
          <w:szCs w:val="28"/>
        </w:rPr>
        <w:t>5)</w:t>
      </w:r>
      <w:r>
        <w:rPr>
          <w:rFonts w:ascii="標楷體" w:eastAsia="標楷體" w:hAnsi="標楷體" w:cs="Arial"/>
          <w:sz w:val="28"/>
          <w:szCs w:val="28"/>
        </w:rPr>
        <w:t>，所有作者填</w:t>
      </w:r>
      <w:r>
        <w:rPr>
          <w:rFonts w:ascii="標楷體" w:eastAsia="標楷體" w:hAnsi="標楷體" w:cs="Arial"/>
          <w:sz w:val="28"/>
          <w:szCs w:val="28"/>
        </w:rPr>
        <w:t>1</w:t>
      </w:r>
      <w:r>
        <w:rPr>
          <w:rFonts w:ascii="標楷體" w:eastAsia="標楷體" w:hAnsi="標楷體" w:cs="Arial"/>
          <w:sz w:val="28"/>
          <w:szCs w:val="28"/>
        </w:rPr>
        <w:t>份</w:t>
      </w:r>
      <w:r>
        <w:rPr>
          <w:rFonts w:ascii="標楷體" w:eastAsia="標楷體" w:hAnsi="標楷體" w:cs="Arial"/>
          <w:sz w:val="28"/>
          <w:szCs w:val="28"/>
        </w:rPr>
        <w:t>(1</w:t>
      </w:r>
      <w:r>
        <w:rPr>
          <w:rFonts w:ascii="標楷體" w:eastAsia="標楷體" w:hAnsi="標楷體" w:cs="Arial"/>
          <w:sz w:val="28"/>
          <w:szCs w:val="28"/>
        </w:rPr>
        <w:t>份作品</w:t>
      </w:r>
      <w:r>
        <w:rPr>
          <w:rFonts w:ascii="標楷體" w:eastAsia="標楷體" w:hAnsi="標楷體" w:cs="Arial"/>
          <w:sz w:val="28"/>
          <w:szCs w:val="28"/>
        </w:rPr>
        <w:t>1</w:t>
      </w:r>
      <w:r>
        <w:rPr>
          <w:rFonts w:ascii="標楷體" w:eastAsia="標楷體" w:hAnsi="標楷體" w:cs="Arial"/>
          <w:sz w:val="28"/>
          <w:szCs w:val="28"/>
        </w:rPr>
        <w:t>份</w:t>
      </w:r>
      <w:r>
        <w:rPr>
          <w:rFonts w:ascii="標楷體" w:eastAsia="標楷體" w:hAnsi="標楷體" w:cs="Arial"/>
          <w:sz w:val="28"/>
          <w:szCs w:val="28"/>
        </w:rPr>
        <w:t>)</w:t>
      </w:r>
      <w:r>
        <w:rPr>
          <w:rFonts w:ascii="標楷體" w:eastAsia="標楷體" w:hAnsi="標楷體" w:cs="Arial"/>
          <w:sz w:val="28"/>
          <w:szCs w:val="28"/>
        </w:rPr>
        <w:t>，每位作者</w:t>
      </w:r>
    </w:p>
    <w:p w14:paraId="735A2389" w14:textId="77777777" w:rsidR="005142AB" w:rsidRDefault="00E34269">
      <w:pPr>
        <w:widowControl/>
        <w:spacing w:line="500" w:lineRule="exact"/>
        <w:ind w:left="644"/>
        <w:rPr>
          <w:rFonts w:ascii="標楷體" w:eastAsia="標楷體" w:hAnsi="標楷體" w:cs="Arial"/>
          <w:sz w:val="28"/>
          <w:szCs w:val="28"/>
        </w:rPr>
      </w:pPr>
      <w:r>
        <w:rPr>
          <w:rFonts w:ascii="標楷體" w:eastAsia="標楷體" w:hAnsi="標楷體" w:cs="Arial"/>
          <w:sz w:val="28"/>
          <w:szCs w:val="28"/>
        </w:rPr>
        <w:t xml:space="preserve">  </w:t>
      </w:r>
      <w:r>
        <w:rPr>
          <w:rFonts w:ascii="標楷體" w:eastAsia="標楷體" w:hAnsi="標楷體" w:cs="Arial"/>
          <w:sz w:val="28"/>
          <w:szCs w:val="28"/>
        </w:rPr>
        <w:t>請務必親筆簽名或蓋章。</w:t>
      </w:r>
    </w:p>
    <w:p w14:paraId="64122A11" w14:textId="77777777" w:rsidR="005142AB" w:rsidRDefault="00E34269">
      <w:pPr>
        <w:widowControl/>
        <w:numPr>
          <w:ilvl w:val="1"/>
          <w:numId w:val="21"/>
        </w:numPr>
        <w:spacing w:line="500" w:lineRule="exact"/>
        <w:ind w:left="641" w:hanging="357"/>
        <w:rPr>
          <w:rFonts w:ascii="標楷體" w:eastAsia="標楷體" w:hAnsi="標楷體" w:cs="Arial"/>
          <w:sz w:val="28"/>
          <w:szCs w:val="28"/>
        </w:rPr>
      </w:pPr>
      <w:r>
        <w:rPr>
          <w:rFonts w:ascii="標楷體" w:eastAsia="標楷體" w:hAnsi="標楷體" w:cs="Arial"/>
          <w:sz w:val="28"/>
          <w:szCs w:val="28"/>
        </w:rPr>
        <w:t>自編教案之教案設計格式</w:t>
      </w:r>
      <w:r>
        <w:rPr>
          <w:rFonts w:ascii="標楷體" w:eastAsia="標楷體" w:hAnsi="標楷體" w:cs="Arial"/>
          <w:sz w:val="28"/>
          <w:szCs w:val="28"/>
        </w:rPr>
        <w:t>(</w:t>
      </w:r>
      <w:r>
        <w:rPr>
          <w:rFonts w:ascii="標楷體" w:eastAsia="標楷體" w:hAnsi="標楷體" w:cs="Arial"/>
          <w:sz w:val="28"/>
          <w:szCs w:val="28"/>
        </w:rPr>
        <w:t>如附件</w:t>
      </w:r>
      <w:r>
        <w:rPr>
          <w:rFonts w:ascii="標楷體" w:eastAsia="標楷體" w:hAnsi="標楷體" w:cs="Arial"/>
          <w:sz w:val="28"/>
          <w:szCs w:val="28"/>
        </w:rPr>
        <w:t>6)</w:t>
      </w:r>
      <w:r>
        <w:rPr>
          <w:rFonts w:ascii="標楷體" w:eastAsia="標楷體" w:hAnsi="標楷體" w:cs="Arial"/>
          <w:sz w:val="28"/>
          <w:szCs w:val="28"/>
        </w:rPr>
        <w:t>及教學實踐成果</w:t>
      </w:r>
      <w:r>
        <w:rPr>
          <w:rFonts w:ascii="標楷體" w:eastAsia="標楷體" w:hAnsi="標楷體" w:cs="Arial"/>
          <w:sz w:val="28"/>
          <w:szCs w:val="28"/>
        </w:rPr>
        <w:t>(</w:t>
      </w:r>
      <w:r>
        <w:rPr>
          <w:rFonts w:ascii="標楷體" w:eastAsia="標楷體" w:hAnsi="標楷體" w:cs="Arial"/>
          <w:sz w:val="28"/>
          <w:szCs w:val="28"/>
        </w:rPr>
        <w:t>如附件</w:t>
      </w:r>
      <w:r>
        <w:rPr>
          <w:rFonts w:ascii="標楷體" w:eastAsia="標楷體" w:hAnsi="標楷體" w:cs="Arial"/>
          <w:sz w:val="28"/>
          <w:szCs w:val="28"/>
        </w:rPr>
        <w:t>7)</w:t>
      </w:r>
      <w:r>
        <w:rPr>
          <w:rFonts w:ascii="標楷體" w:eastAsia="標楷體" w:hAnsi="標楷體" w:cs="Arial"/>
          <w:sz w:val="28"/>
          <w:szCs w:val="28"/>
        </w:rPr>
        <w:t>，如採用他人教案設計，請依本計畫之格式</w:t>
      </w:r>
      <w:r>
        <w:rPr>
          <w:rFonts w:ascii="標楷體" w:eastAsia="標楷體" w:hAnsi="標楷體" w:cs="Arial"/>
          <w:sz w:val="28"/>
          <w:szCs w:val="28"/>
        </w:rPr>
        <w:t>(</w:t>
      </w:r>
      <w:r>
        <w:rPr>
          <w:rFonts w:ascii="標楷體" w:eastAsia="標楷體" w:hAnsi="標楷體" w:cs="Arial"/>
          <w:sz w:val="28"/>
          <w:szCs w:val="28"/>
        </w:rPr>
        <w:t>附件</w:t>
      </w:r>
      <w:r>
        <w:rPr>
          <w:rFonts w:ascii="標楷體" w:eastAsia="標楷體" w:hAnsi="標楷體" w:cs="Arial"/>
          <w:sz w:val="28"/>
          <w:szCs w:val="28"/>
        </w:rPr>
        <w:t>6)</w:t>
      </w:r>
      <w:r>
        <w:rPr>
          <w:rFonts w:ascii="標楷體" w:eastAsia="標楷體" w:hAnsi="標楷體" w:cs="Arial"/>
          <w:sz w:val="28"/>
          <w:szCs w:val="28"/>
        </w:rPr>
        <w:t>繳件，並於「教案設計者」欄標</w:t>
      </w:r>
      <w:proofErr w:type="gramStart"/>
      <w:r>
        <w:rPr>
          <w:rFonts w:ascii="標楷體" w:eastAsia="標楷體" w:hAnsi="標楷體" w:cs="Arial"/>
          <w:sz w:val="28"/>
          <w:szCs w:val="28"/>
        </w:rPr>
        <w:t>註</w:t>
      </w:r>
      <w:proofErr w:type="gramEnd"/>
      <w:r>
        <w:rPr>
          <w:rFonts w:ascii="標楷體" w:eastAsia="標楷體" w:hAnsi="標楷體" w:cs="Arial"/>
          <w:sz w:val="28"/>
          <w:szCs w:val="28"/>
        </w:rPr>
        <w:t>來源及設計者。如有相關教學資源</w:t>
      </w:r>
      <w:proofErr w:type="gramStart"/>
      <w:r>
        <w:rPr>
          <w:rFonts w:ascii="標楷體" w:eastAsia="標楷體" w:hAnsi="標楷體" w:cs="Arial"/>
          <w:sz w:val="28"/>
          <w:szCs w:val="28"/>
        </w:rPr>
        <w:t>紙本媒材</w:t>
      </w:r>
      <w:proofErr w:type="gramEnd"/>
      <w:r>
        <w:rPr>
          <w:rFonts w:ascii="標楷體" w:eastAsia="標楷體" w:hAnsi="標楷體" w:cs="Arial"/>
          <w:sz w:val="28"/>
          <w:szCs w:val="28"/>
        </w:rPr>
        <w:t>、學生作品等請一併附上</w:t>
      </w:r>
      <w:r>
        <w:rPr>
          <w:rFonts w:ascii="標楷體" w:eastAsia="標楷體" w:hAnsi="標楷體" w:cs="Arial"/>
          <w:sz w:val="28"/>
          <w:szCs w:val="28"/>
        </w:rPr>
        <w:t>(PDF</w:t>
      </w:r>
      <w:r>
        <w:rPr>
          <w:rFonts w:ascii="標楷體" w:eastAsia="標楷體" w:hAnsi="標楷體" w:cs="Arial"/>
          <w:sz w:val="28"/>
          <w:szCs w:val="28"/>
        </w:rPr>
        <w:t>檔</w:t>
      </w:r>
      <w:r>
        <w:rPr>
          <w:rFonts w:ascii="標楷體" w:eastAsia="標楷體" w:hAnsi="標楷體" w:cs="Arial"/>
          <w:sz w:val="28"/>
          <w:szCs w:val="28"/>
        </w:rPr>
        <w:t>)</w:t>
      </w:r>
      <w:r>
        <w:rPr>
          <w:rFonts w:ascii="標楷體" w:eastAsia="標楷體" w:hAnsi="標楷體" w:cs="Arial"/>
          <w:sz w:val="28"/>
          <w:szCs w:val="28"/>
        </w:rPr>
        <w:t>，需印頁碼。</w:t>
      </w:r>
    </w:p>
    <w:p w14:paraId="27E4AC36" w14:textId="77777777" w:rsidR="005142AB" w:rsidRDefault="005142AB">
      <w:pPr>
        <w:widowControl/>
        <w:spacing w:line="500" w:lineRule="exact"/>
        <w:ind w:left="641"/>
        <w:rPr>
          <w:rFonts w:ascii="標楷體" w:eastAsia="標楷體" w:hAnsi="標楷體" w:cs="Arial"/>
          <w:sz w:val="28"/>
          <w:szCs w:val="28"/>
        </w:rPr>
      </w:pPr>
    </w:p>
    <w:p w14:paraId="0AAF6BE3" w14:textId="77777777" w:rsidR="005142AB" w:rsidRDefault="00E34269">
      <w:pPr>
        <w:spacing w:line="360" w:lineRule="exact"/>
        <w:rPr>
          <w:rFonts w:ascii="標楷體" w:eastAsia="標楷體" w:hAnsi="標楷體" w:cs="Arial"/>
          <w:b/>
          <w:sz w:val="28"/>
          <w:szCs w:val="28"/>
        </w:rPr>
      </w:pPr>
      <w:r>
        <w:rPr>
          <w:rFonts w:ascii="標楷體" w:eastAsia="標楷體" w:hAnsi="標楷體" w:cs="Arial"/>
          <w:b/>
          <w:sz w:val="28"/>
          <w:szCs w:val="28"/>
        </w:rPr>
        <w:t>※</w:t>
      </w:r>
      <w:r>
        <w:rPr>
          <w:rFonts w:ascii="標楷體" w:eastAsia="標楷體" w:hAnsi="標楷體" w:cs="Arial"/>
          <w:b/>
          <w:sz w:val="28"/>
          <w:szCs w:val="28"/>
        </w:rPr>
        <w:t>以上文件，請用紙本掃描電子</w:t>
      </w:r>
      <w:r>
        <w:rPr>
          <w:rFonts w:ascii="標楷體" w:eastAsia="標楷體" w:hAnsi="標楷體" w:cs="Arial"/>
          <w:b/>
          <w:sz w:val="28"/>
          <w:szCs w:val="28"/>
        </w:rPr>
        <w:t>檔上傳至指定網址</w:t>
      </w:r>
    </w:p>
    <w:p w14:paraId="06CA95E5" w14:textId="77777777" w:rsidR="005142AB" w:rsidRDefault="005142AB">
      <w:pPr>
        <w:spacing w:line="360" w:lineRule="exact"/>
        <w:rPr>
          <w:rFonts w:ascii="標楷體" w:eastAsia="標楷體" w:hAnsi="標楷體" w:cs="Arial"/>
          <w:sz w:val="28"/>
          <w:szCs w:val="28"/>
        </w:rPr>
      </w:pPr>
    </w:p>
    <w:p w14:paraId="24E52F09" w14:textId="77777777" w:rsidR="005142AB" w:rsidRDefault="005142AB">
      <w:pPr>
        <w:spacing w:line="360" w:lineRule="exact"/>
        <w:ind w:left="837" w:hanging="837"/>
        <w:rPr>
          <w:rFonts w:ascii="標楷體" w:eastAsia="標楷體" w:hAnsi="標楷體" w:cs="Arial"/>
          <w:sz w:val="28"/>
          <w:szCs w:val="28"/>
        </w:rPr>
      </w:pPr>
    </w:p>
    <w:p w14:paraId="074A32A2" w14:textId="77777777" w:rsidR="005142AB" w:rsidRDefault="005142AB">
      <w:pPr>
        <w:spacing w:line="360" w:lineRule="exact"/>
        <w:ind w:left="837" w:hanging="837"/>
        <w:rPr>
          <w:rFonts w:ascii="標楷體" w:eastAsia="標楷體" w:hAnsi="標楷體" w:cs="Arial"/>
          <w:sz w:val="28"/>
          <w:szCs w:val="28"/>
        </w:rPr>
      </w:pPr>
    </w:p>
    <w:p w14:paraId="44851378" w14:textId="77777777" w:rsidR="005142AB" w:rsidRDefault="005142AB">
      <w:pPr>
        <w:spacing w:line="360" w:lineRule="exact"/>
        <w:ind w:left="837" w:hanging="837"/>
        <w:rPr>
          <w:rFonts w:ascii="標楷體" w:eastAsia="標楷體" w:hAnsi="標楷體" w:cs="Arial"/>
          <w:sz w:val="28"/>
          <w:szCs w:val="28"/>
        </w:rPr>
      </w:pPr>
    </w:p>
    <w:p w14:paraId="4048B949" w14:textId="77777777" w:rsidR="005142AB" w:rsidRDefault="00E34269">
      <w:pPr>
        <w:spacing w:line="480" w:lineRule="auto"/>
        <w:ind w:left="837" w:hanging="837"/>
        <w:jc w:val="right"/>
        <w:rPr>
          <w:rFonts w:ascii="標楷體" w:eastAsia="標楷體" w:hAnsi="標楷體" w:cs="Arial"/>
          <w:sz w:val="28"/>
          <w:szCs w:val="28"/>
        </w:rPr>
      </w:pPr>
      <w:r>
        <w:rPr>
          <w:rFonts w:ascii="標楷體" w:eastAsia="標楷體" w:hAnsi="標楷體" w:cs="Arial"/>
          <w:sz w:val="28"/>
          <w:szCs w:val="28"/>
        </w:rPr>
        <w:lastRenderedPageBreak/>
        <w:t>檢核者簽名確認：</w:t>
      </w:r>
      <w:r>
        <w:rPr>
          <w:rFonts w:ascii="標楷體" w:eastAsia="標楷體" w:hAnsi="標楷體" w:cs="Arial"/>
          <w:sz w:val="28"/>
          <w:szCs w:val="28"/>
        </w:rPr>
        <w:t>________________</w:t>
      </w:r>
    </w:p>
    <w:p w14:paraId="40F9056E" w14:textId="77777777" w:rsidR="005142AB" w:rsidRDefault="00E34269">
      <w:pPr>
        <w:spacing w:line="480" w:lineRule="auto"/>
        <w:ind w:left="837" w:hanging="837"/>
        <w:jc w:val="right"/>
        <w:rPr>
          <w:rFonts w:ascii="標楷體" w:eastAsia="標楷體" w:hAnsi="標楷體" w:cs="Arial"/>
          <w:sz w:val="28"/>
          <w:szCs w:val="28"/>
        </w:rPr>
      </w:pPr>
      <w:r>
        <w:rPr>
          <w:rFonts w:ascii="標楷體" w:eastAsia="標楷體" w:hAnsi="標楷體" w:cs="Arial"/>
          <w:sz w:val="28"/>
          <w:szCs w:val="28"/>
        </w:rPr>
        <w:t>檢核日期：</w:t>
      </w:r>
      <w:r>
        <w:rPr>
          <w:rFonts w:ascii="標楷體" w:eastAsia="標楷體" w:hAnsi="標楷體" w:cs="Arial"/>
          <w:sz w:val="28"/>
          <w:szCs w:val="28"/>
        </w:rPr>
        <w:t>______________________</w:t>
      </w:r>
    </w:p>
    <w:p w14:paraId="2C52139F" w14:textId="77777777" w:rsidR="005142AB" w:rsidRDefault="005142AB">
      <w:pPr>
        <w:spacing w:line="480" w:lineRule="auto"/>
        <w:ind w:left="837" w:hanging="837"/>
        <w:jc w:val="right"/>
        <w:rPr>
          <w:rFonts w:ascii="標楷體" w:eastAsia="標楷體" w:hAnsi="標楷體" w:cs="Arial"/>
          <w:sz w:val="28"/>
          <w:szCs w:val="28"/>
        </w:rPr>
      </w:pPr>
    </w:p>
    <w:p w14:paraId="63C77940" w14:textId="77777777" w:rsidR="005142AB" w:rsidRDefault="005142AB">
      <w:pPr>
        <w:spacing w:line="480" w:lineRule="auto"/>
        <w:ind w:left="837" w:hanging="837"/>
        <w:jc w:val="right"/>
        <w:rPr>
          <w:rFonts w:ascii="標楷體" w:eastAsia="標楷體" w:hAnsi="標楷體" w:cs="Arial"/>
          <w:sz w:val="28"/>
          <w:szCs w:val="28"/>
        </w:rPr>
      </w:pPr>
    </w:p>
    <w:p w14:paraId="768378D1" w14:textId="77777777" w:rsidR="005142AB" w:rsidRDefault="005142AB">
      <w:pPr>
        <w:spacing w:line="480" w:lineRule="auto"/>
        <w:ind w:left="837" w:hanging="837"/>
        <w:jc w:val="right"/>
        <w:rPr>
          <w:rFonts w:ascii="標楷體" w:eastAsia="標楷體" w:hAnsi="標楷體" w:cs="Arial"/>
          <w:sz w:val="28"/>
          <w:szCs w:val="28"/>
        </w:rPr>
      </w:pPr>
    </w:p>
    <w:p w14:paraId="2CBEF1B3" w14:textId="77777777" w:rsidR="005142AB" w:rsidRDefault="005142AB">
      <w:pPr>
        <w:spacing w:line="480" w:lineRule="auto"/>
        <w:ind w:right="980"/>
        <w:rPr>
          <w:rFonts w:ascii="標楷體" w:eastAsia="標楷體" w:hAnsi="標楷體" w:cs="Arial"/>
          <w:sz w:val="28"/>
          <w:szCs w:val="28"/>
        </w:rPr>
      </w:pPr>
    </w:p>
    <w:p w14:paraId="344B1899" w14:textId="77777777" w:rsidR="005142AB" w:rsidRDefault="00E34269">
      <w:pPr>
        <w:autoSpaceDE w:val="0"/>
        <w:spacing w:before="156" w:line="440" w:lineRule="exact"/>
        <w:ind w:right="-181"/>
        <w:jc w:val="center"/>
      </w:pPr>
      <w:r>
        <w:rPr>
          <w:rFonts w:ascii="標楷體" w:eastAsia="標楷體" w:hAnsi="標楷體" w:cs="Arial"/>
          <w:noProof/>
          <w:sz w:val="28"/>
          <w:szCs w:val="28"/>
        </w:rPr>
        <mc:AlternateContent>
          <mc:Choice Requires="wps">
            <w:drawing>
              <wp:anchor distT="0" distB="0" distL="114300" distR="114300" simplePos="0" relativeHeight="251789312" behindDoc="0" locked="0" layoutInCell="1" allowOverlap="1" wp14:anchorId="67C7144E" wp14:editId="5B62D152">
                <wp:simplePos x="0" y="0"/>
                <wp:positionH relativeFrom="column">
                  <wp:posOffset>0</wp:posOffset>
                </wp:positionH>
                <wp:positionV relativeFrom="paragraph">
                  <wp:posOffset>-358143</wp:posOffset>
                </wp:positionV>
                <wp:extent cx="2905121" cy="342900"/>
                <wp:effectExtent l="0" t="0" r="0" b="0"/>
                <wp:wrapNone/>
                <wp:docPr id="2" name="Text Box 145"/>
                <wp:cNvGraphicFramePr/>
                <a:graphic xmlns:a="http://schemas.openxmlformats.org/drawingml/2006/main">
                  <a:graphicData uri="http://schemas.microsoft.com/office/word/2010/wordprocessingShape">
                    <wps:wsp>
                      <wps:cNvSpPr txBox="1"/>
                      <wps:spPr>
                        <a:xfrm>
                          <a:off x="0" y="0"/>
                          <a:ext cx="2905121" cy="342900"/>
                        </a:xfrm>
                        <a:prstGeom prst="rect">
                          <a:avLst/>
                        </a:prstGeom>
                        <a:solidFill>
                          <a:srgbClr val="FFFFFF"/>
                        </a:solidFill>
                        <a:ln>
                          <a:noFill/>
                          <a:prstDash/>
                        </a:ln>
                      </wps:spPr>
                      <wps:txbx>
                        <w:txbxContent>
                          <w:p w14:paraId="6E2D41A7" w14:textId="77777777" w:rsidR="005142AB" w:rsidRDefault="00E34269">
                            <w:pPr>
                              <w:spacing w:line="320" w:lineRule="exact"/>
                            </w:pPr>
                            <w:r>
                              <w:rPr>
                                <w:rFonts w:ascii="標楷體" w:eastAsia="標楷體" w:hAnsi="標楷體"/>
                                <w:sz w:val="28"/>
                                <w:szCs w:val="28"/>
                              </w:rPr>
                              <w:t>附件</w:t>
                            </w:r>
                            <w:r>
                              <w:rPr>
                                <w:rFonts w:ascii="標楷體" w:eastAsia="標楷體" w:hAnsi="標楷體"/>
                                <w:sz w:val="28"/>
                                <w:szCs w:val="28"/>
                              </w:rPr>
                              <w:t xml:space="preserve">3  </w:t>
                            </w:r>
                          </w:p>
                          <w:p w14:paraId="593C878C" w14:textId="77777777" w:rsidR="005142AB" w:rsidRDefault="005142AB"/>
                        </w:txbxContent>
                      </wps:txbx>
                      <wps:bodyPr vert="horz" wrap="square" lIns="91440" tIns="45720" rIns="91440" bIns="45720" anchor="t" anchorCtr="0" compatLnSpc="0">
                        <a:noAutofit/>
                      </wps:bodyPr>
                    </wps:wsp>
                  </a:graphicData>
                </a:graphic>
              </wp:anchor>
            </w:drawing>
          </mc:Choice>
          <mc:Fallback>
            <w:pict>
              <v:shape w14:anchorId="67C7144E" id="Text Box 145" o:spid="_x0000_s1027" type="#_x0000_t202" style="position:absolute;left:0;text-align:left;margin-left:0;margin-top:-28.2pt;width:228.75pt;height:27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" stroked="f">
                <v:textbox>
                  <w:txbxContent>
                    <w:p w14:paraId="6E2D41A7" w14:textId="77777777" w:rsidR="005142AB" w:rsidRDefault="00E34269">
                      <w:pPr>
                        <w:spacing w:line="320" w:lineRule="exact"/>
                      </w:pPr>
                      <w:r>
                        <w:rPr>
                          <w:rFonts w:ascii="標楷體" w:eastAsia="標楷體" w:hAnsi="標楷體"/>
                          <w:sz w:val="28"/>
                          <w:szCs w:val="28"/>
                        </w:rPr>
                        <w:t>附件</w:t>
                      </w:r>
                      <w:r>
                        <w:rPr>
                          <w:rFonts w:ascii="標楷體" w:eastAsia="標楷體" w:hAnsi="標楷體"/>
                          <w:sz w:val="28"/>
                          <w:szCs w:val="28"/>
                        </w:rPr>
                        <w:t xml:space="preserve">3  </w:t>
                      </w:r>
                    </w:p>
                    <w:p w14:paraId="593C878C" w14:textId="77777777" w:rsidR="005142AB" w:rsidRDefault="005142AB"/>
                  </w:txbxContent>
                </v:textbox>
              </v:shape>
            </w:pict>
          </mc:Fallback>
        </mc:AlternateContent>
      </w:r>
      <w:r>
        <w:rPr>
          <w:rFonts w:ascii="標楷體" w:eastAsia="標楷體" w:hAnsi="標楷體" w:cs="Arial"/>
          <w:position w:val="-2"/>
          <w:sz w:val="28"/>
          <w:szCs w:val="28"/>
        </w:rPr>
        <w:t>屏東縣</w:t>
      </w:r>
      <w:proofErr w:type="gramStart"/>
      <w:r>
        <w:rPr>
          <w:rFonts w:ascii="標楷體" w:eastAsia="標楷體" w:hAnsi="標楷體" w:cs="Arial"/>
          <w:position w:val="-2"/>
          <w:sz w:val="28"/>
          <w:szCs w:val="28"/>
        </w:rPr>
        <w:t>115</w:t>
      </w:r>
      <w:proofErr w:type="gramEnd"/>
      <w:r>
        <w:rPr>
          <w:rFonts w:ascii="標楷體" w:eastAsia="標楷體" w:hAnsi="標楷體" w:cs="Arial"/>
          <w:position w:val="-2"/>
          <w:sz w:val="28"/>
          <w:szCs w:val="28"/>
        </w:rPr>
        <w:t>年度友善校園學生事務與輔導工作</w:t>
      </w:r>
    </w:p>
    <w:p w14:paraId="3FFB84BE" w14:textId="77777777" w:rsidR="005142AB" w:rsidRDefault="00E34269">
      <w:pPr>
        <w:autoSpaceDE w:val="0"/>
        <w:spacing w:before="156" w:line="440" w:lineRule="exact"/>
        <w:ind w:right="-181"/>
        <w:jc w:val="center"/>
      </w:pPr>
      <w:r>
        <w:rPr>
          <w:rFonts w:ascii="標楷體" w:eastAsia="標楷體" w:hAnsi="標楷體" w:cs="Arial"/>
          <w:position w:val="-2"/>
          <w:sz w:val="28"/>
          <w:szCs w:val="28"/>
        </w:rPr>
        <w:t>性別平等教育議題課程教學教案徵選</w:t>
      </w:r>
      <w:r>
        <w:rPr>
          <w:rFonts w:ascii="標楷體" w:eastAsia="標楷體" w:hAnsi="標楷體"/>
          <w:sz w:val="28"/>
          <w:szCs w:val="28"/>
        </w:rPr>
        <w:t>報名表</w:t>
      </w:r>
    </w:p>
    <w:tbl>
      <w:tblPr>
        <w:tblW w:w="9667" w:type="dxa"/>
        <w:tblLayout w:type="fixed"/>
        <w:tblCellMar>
          <w:left w:w="10" w:type="dxa"/>
          <w:right w:w="10" w:type="dxa"/>
        </w:tblCellMar>
        <w:tblLook w:val="04A0" w:firstRow="1" w:lastRow="0" w:firstColumn="1" w:lastColumn="0" w:noHBand="0" w:noVBand="1"/>
      </w:tblPr>
      <w:tblGrid>
        <w:gridCol w:w="1729"/>
        <w:gridCol w:w="2499"/>
        <w:gridCol w:w="1920"/>
        <w:gridCol w:w="826"/>
        <w:gridCol w:w="614"/>
        <w:gridCol w:w="2079"/>
      </w:tblGrid>
      <w:tr w:rsidR="005142AB" w14:paraId="6688E159" w14:textId="77777777">
        <w:tblPrEx>
          <w:tblCellMar>
            <w:top w:w="0" w:type="dxa"/>
            <w:bottom w:w="0" w:type="dxa"/>
          </w:tblCellMar>
        </w:tblPrEx>
        <w:trPr>
          <w:cantSplit/>
          <w:trHeight w:val="699"/>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203ABA" w14:textId="77777777" w:rsidR="005142AB" w:rsidRDefault="00E34269">
            <w:pPr>
              <w:spacing w:line="400" w:lineRule="exact"/>
              <w:jc w:val="center"/>
            </w:pPr>
            <w:r>
              <w:rPr>
                <w:rFonts w:ascii="標楷體" w:eastAsia="標楷體" w:hAnsi="標楷體"/>
                <w:b/>
                <w:color w:val="000000"/>
                <w:sz w:val="28"/>
                <w:szCs w:val="28"/>
              </w:rPr>
              <w:t>議題類別</w:t>
            </w:r>
          </w:p>
        </w:tc>
        <w:tc>
          <w:tcPr>
            <w:tcW w:w="4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79B2E9" w14:textId="77777777" w:rsidR="005142AB" w:rsidRDefault="005142AB">
            <w:pPr>
              <w:spacing w:line="400" w:lineRule="exact"/>
              <w:jc w:val="both"/>
              <w:rPr>
                <w:rFonts w:ascii="標楷體" w:eastAsia="標楷體" w:hAnsi="標楷體"/>
                <w:sz w:val="28"/>
                <w:szCs w:val="28"/>
              </w:rPr>
            </w:pP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D1571C"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作品編號</w:t>
            </w:r>
          </w:p>
        </w:tc>
        <w:tc>
          <w:tcPr>
            <w:tcW w:w="20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78513" w14:textId="77777777" w:rsidR="005142AB" w:rsidRDefault="00E34269">
            <w:pPr>
              <w:spacing w:line="400" w:lineRule="exact"/>
              <w:jc w:val="both"/>
              <w:rPr>
                <w:rFonts w:ascii="標楷體" w:eastAsia="標楷體" w:hAnsi="標楷體"/>
                <w:sz w:val="28"/>
                <w:szCs w:val="28"/>
              </w:rPr>
            </w:pPr>
            <w:r>
              <w:rPr>
                <w:rFonts w:ascii="標楷體" w:eastAsia="標楷體" w:hAnsi="標楷體"/>
                <w:sz w:val="28"/>
                <w:szCs w:val="28"/>
              </w:rPr>
              <w:t>承辦單位填寫</w:t>
            </w:r>
          </w:p>
        </w:tc>
      </w:tr>
      <w:tr w:rsidR="005142AB" w14:paraId="758CF13D" w14:textId="77777777">
        <w:tblPrEx>
          <w:tblCellMar>
            <w:top w:w="0" w:type="dxa"/>
            <w:bottom w:w="0" w:type="dxa"/>
          </w:tblCellMar>
        </w:tblPrEx>
        <w:trPr>
          <w:cantSplit/>
          <w:trHeight w:val="555"/>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39FD0F"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教案名稱</w:t>
            </w: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ADE73D" w14:textId="77777777" w:rsidR="005142AB" w:rsidRDefault="005142AB">
            <w:pPr>
              <w:spacing w:line="400" w:lineRule="exact"/>
              <w:jc w:val="both"/>
              <w:rPr>
                <w:rFonts w:ascii="標楷體" w:eastAsia="標楷體" w:hAnsi="標楷體"/>
                <w:sz w:val="28"/>
                <w:szCs w:val="28"/>
              </w:rPr>
            </w:pPr>
          </w:p>
        </w:tc>
      </w:tr>
      <w:tr w:rsidR="005142AB" w14:paraId="392C0B30" w14:textId="77777777">
        <w:tblPrEx>
          <w:tblCellMar>
            <w:top w:w="0" w:type="dxa"/>
            <w:bottom w:w="0" w:type="dxa"/>
          </w:tblCellMar>
        </w:tblPrEx>
        <w:trPr>
          <w:cantSplit/>
          <w:trHeight w:val="705"/>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0FA872"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學習階段</w:t>
            </w:r>
          </w:p>
          <w:p w14:paraId="62BDFDD8"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與</w:t>
            </w:r>
          </w:p>
          <w:p w14:paraId="2DC03EE8"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適用年級</w:t>
            </w: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3A124A" w14:textId="77777777" w:rsidR="005142AB" w:rsidRDefault="00E34269">
            <w:pPr>
              <w:spacing w:line="520" w:lineRule="exact"/>
              <w:jc w:val="both"/>
            </w:pPr>
            <w:r>
              <w:rPr>
                <w:rFonts w:ascii="標楷體" w:eastAsia="標楷體" w:hAnsi="標楷體"/>
                <w:sz w:val="28"/>
                <w:szCs w:val="28"/>
              </w:rPr>
              <w:t xml:space="preserve">  □</w:t>
            </w:r>
            <w:r>
              <w:rPr>
                <w:rFonts w:ascii="標楷體" w:eastAsia="標楷體" w:hAnsi="標楷體"/>
                <w:sz w:val="28"/>
                <w:szCs w:val="28"/>
              </w:rPr>
              <w:t>國小低年級組</w:t>
            </w:r>
            <w:r>
              <w:rPr>
                <w:rFonts w:ascii="標楷體" w:eastAsia="標楷體" w:hAnsi="標楷體"/>
                <w:sz w:val="28"/>
                <w:szCs w:val="28"/>
                <w:u w:val="single"/>
              </w:rPr>
              <w:t xml:space="preserve">    </w:t>
            </w:r>
            <w:r>
              <w:rPr>
                <w:rFonts w:ascii="標楷體" w:eastAsia="標楷體" w:hAnsi="標楷體"/>
                <w:sz w:val="28"/>
                <w:szCs w:val="28"/>
              </w:rPr>
              <w:t>年級</w:t>
            </w:r>
          </w:p>
          <w:p w14:paraId="25DC69B7" w14:textId="77777777" w:rsidR="005142AB" w:rsidRDefault="00E34269">
            <w:pPr>
              <w:spacing w:line="520" w:lineRule="exact"/>
              <w:ind w:left="310"/>
              <w:jc w:val="both"/>
            </w:pPr>
            <w:r>
              <w:rPr>
                <w:rFonts w:ascii="標楷體" w:eastAsia="標楷體" w:hAnsi="標楷體"/>
                <w:sz w:val="28"/>
                <w:szCs w:val="28"/>
              </w:rPr>
              <w:t>□</w:t>
            </w:r>
            <w:r>
              <w:rPr>
                <w:rFonts w:ascii="標楷體" w:eastAsia="標楷體" w:hAnsi="標楷體"/>
                <w:sz w:val="28"/>
                <w:szCs w:val="28"/>
              </w:rPr>
              <w:t>國小中年級組</w:t>
            </w:r>
            <w:r>
              <w:rPr>
                <w:rFonts w:ascii="標楷體" w:eastAsia="標楷體" w:hAnsi="標楷體"/>
                <w:sz w:val="28"/>
                <w:szCs w:val="28"/>
                <w:u w:val="single"/>
              </w:rPr>
              <w:t xml:space="preserve">     </w:t>
            </w:r>
            <w:r>
              <w:rPr>
                <w:rFonts w:ascii="標楷體" w:eastAsia="標楷體" w:hAnsi="標楷體"/>
                <w:sz w:val="28"/>
                <w:szCs w:val="28"/>
              </w:rPr>
              <w:t>年級</w:t>
            </w:r>
            <w:r>
              <w:rPr>
                <w:rFonts w:ascii="標楷體" w:eastAsia="標楷體" w:hAnsi="標楷體"/>
                <w:sz w:val="28"/>
                <w:szCs w:val="28"/>
              </w:rPr>
              <w:t xml:space="preserve">   □</w:t>
            </w:r>
            <w:r>
              <w:rPr>
                <w:rFonts w:ascii="標楷體" w:eastAsia="標楷體" w:hAnsi="標楷體"/>
                <w:sz w:val="28"/>
                <w:szCs w:val="28"/>
              </w:rPr>
              <w:t>國小高年級組</w:t>
            </w:r>
            <w:r>
              <w:rPr>
                <w:rFonts w:ascii="標楷體" w:eastAsia="標楷體" w:hAnsi="標楷體"/>
                <w:sz w:val="28"/>
                <w:szCs w:val="28"/>
                <w:u w:val="single"/>
              </w:rPr>
              <w:t xml:space="preserve">    </w:t>
            </w:r>
            <w:r>
              <w:rPr>
                <w:rFonts w:ascii="標楷體" w:eastAsia="標楷體" w:hAnsi="標楷體"/>
                <w:sz w:val="28"/>
                <w:szCs w:val="28"/>
              </w:rPr>
              <w:t>年級</w:t>
            </w:r>
          </w:p>
          <w:p w14:paraId="13D05A3D" w14:textId="77777777" w:rsidR="005142AB" w:rsidRDefault="00E34269">
            <w:pPr>
              <w:spacing w:line="520" w:lineRule="exact"/>
              <w:ind w:left="310"/>
              <w:jc w:val="both"/>
            </w:pPr>
            <w:r>
              <w:rPr>
                <w:rFonts w:ascii="標楷體" w:eastAsia="標楷體" w:hAnsi="標楷體"/>
                <w:sz w:val="28"/>
                <w:szCs w:val="28"/>
              </w:rPr>
              <w:t>□</w:t>
            </w:r>
            <w:r>
              <w:rPr>
                <w:rFonts w:ascii="標楷體" w:eastAsia="標楷體" w:hAnsi="標楷體"/>
                <w:sz w:val="28"/>
                <w:szCs w:val="28"/>
              </w:rPr>
              <w:t>國中組</w:t>
            </w: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rPr>
              <w:t>年級</w:t>
            </w:r>
            <w:r>
              <w:rPr>
                <w:rFonts w:ascii="標楷體" w:eastAsia="標楷體" w:hAnsi="標楷體"/>
                <w:sz w:val="28"/>
                <w:szCs w:val="28"/>
              </w:rPr>
              <w:t xml:space="preserve">   </w:t>
            </w:r>
          </w:p>
          <w:p w14:paraId="3B2297F3" w14:textId="77777777" w:rsidR="005142AB" w:rsidRDefault="00E34269">
            <w:pPr>
              <w:spacing w:line="520" w:lineRule="exact"/>
              <w:ind w:left="310"/>
              <w:jc w:val="both"/>
            </w:pPr>
            <w:r>
              <w:rPr>
                <w:rFonts w:ascii="標楷體" w:eastAsia="標楷體" w:hAnsi="標楷體"/>
                <w:sz w:val="28"/>
                <w:szCs w:val="28"/>
              </w:rPr>
              <w:t>□</w:t>
            </w:r>
            <w:r>
              <w:rPr>
                <w:rFonts w:ascii="標楷體" w:eastAsia="標楷體" w:hAnsi="標楷體"/>
                <w:sz w:val="28"/>
                <w:szCs w:val="28"/>
              </w:rPr>
              <w:t>特殊教育組，國小</w:t>
            </w:r>
            <w:r>
              <w:rPr>
                <w:rFonts w:ascii="標楷體" w:eastAsia="標楷體" w:hAnsi="標楷體"/>
                <w:sz w:val="28"/>
                <w:szCs w:val="28"/>
                <w:u w:val="single"/>
              </w:rPr>
              <w:t xml:space="preserve">      </w:t>
            </w:r>
            <w:r>
              <w:rPr>
                <w:rFonts w:ascii="標楷體" w:eastAsia="標楷體" w:hAnsi="標楷體"/>
                <w:sz w:val="28"/>
                <w:szCs w:val="28"/>
              </w:rPr>
              <w:t>年級；國中</w:t>
            </w:r>
            <w:r>
              <w:rPr>
                <w:rFonts w:ascii="標楷體" w:eastAsia="標楷體" w:hAnsi="標楷體"/>
                <w:sz w:val="28"/>
                <w:szCs w:val="28"/>
                <w:u w:val="single"/>
              </w:rPr>
              <w:t xml:space="preserve">      </w:t>
            </w:r>
            <w:r>
              <w:rPr>
                <w:rFonts w:ascii="標楷體" w:eastAsia="標楷體" w:hAnsi="標楷體"/>
                <w:sz w:val="28"/>
                <w:szCs w:val="28"/>
              </w:rPr>
              <w:t>年級</w:t>
            </w:r>
          </w:p>
        </w:tc>
      </w:tr>
      <w:tr w:rsidR="005142AB" w14:paraId="4970C917" w14:textId="77777777">
        <w:tblPrEx>
          <w:tblCellMar>
            <w:top w:w="0" w:type="dxa"/>
            <w:bottom w:w="0" w:type="dxa"/>
          </w:tblCellMar>
        </w:tblPrEx>
        <w:trPr>
          <w:cantSplit/>
          <w:trHeight w:val="1313"/>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B5F5F8"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作者姓名</w:t>
            </w:r>
          </w:p>
          <w:p w14:paraId="04AA1A84" w14:textId="77777777" w:rsidR="005142AB" w:rsidRDefault="00E34269">
            <w:pPr>
              <w:spacing w:line="400" w:lineRule="exact"/>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代理教師請註明</w:t>
            </w:r>
          </w:p>
        </w:tc>
        <w:tc>
          <w:tcPr>
            <w:tcW w:w="2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C7F141" w14:textId="77777777" w:rsidR="005142AB" w:rsidRDefault="00E34269">
            <w:pPr>
              <w:spacing w:line="400" w:lineRule="exact"/>
              <w:jc w:val="both"/>
              <w:rPr>
                <w:rFonts w:ascii="標楷體" w:eastAsia="標楷體" w:hAnsi="標楷體"/>
                <w:sz w:val="28"/>
                <w:szCs w:val="28"/>
              </w:rPr>
            </w:pPr>
            <w:r>
              <w:rPr>
                <w:rFonts w:ascii="標楷體" w:eastAsia="標楷體" w:hAnsi="標楷體"/>
                <w:sz w:val="28"/>
                <w:szCs w:val="28"/>
              </w:rPr>
              <w:t>1.</w:t>
            </w:r>
          </w:p>
        </w:tc>
        <w:tc>
          <w:tcPr>
            <w:tcW w:w="27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7F0009" w14:textId="77777777" w:rsidR="005142AB" w:rsidRDefault="00E34269">
            <w:pPr>
              <w:spacing w:line="400" w:lineRule="exact"/>
              <w:jc w:val="both"/>
              <w:rPr>
                <w:rFonts w:ascii="標楷體" w:eastAsia="標楷體" w:hAnsi="標楷體"/>
                <w:sz w:val="28"/>
                <w:szCs w:val="28"/>
              </w:rPr>
            </w:pPr>
            <w:r>
              <w:rPr>
                <w:rFonts w:ascii="標楷體" w:eastAsia="標楷體" w:hAnsi="標楷體"/>
                <w:sz w:val="28"/>
                <w:szCs w:val="28"/>
              </w:rPr>
              <w:t>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3146AA" w14:textId="77777777" w:rsidR="005142AB" w:rsidRDefault="00E34269">
            <w:pPr>
              <w:spacing w:line="400" w:lineRule="exact"/>
              <w:jc w:val="both"/>
              <w:rPr>
                <w:rFonts w:ascii="標楷體" w:eastAsia="標楷體" w:hAnsi="標楷體"/>
                <w:sz w:val="28"/>
                <w:szCs w:val="28"/>
              </w:rPr>
            </w:pPr>
            <w:r>
              <w:rPr>
                <w:rFonts w:ascii="標楷體" w:eastAsia="標楷體" w:hAnsi="標楷體"/>
                <w:sz w:val="28"/>
                <w:szCs w:val="28"/>
              </w:rPr>
              <w:t>3.</w:t>
            </w:r>
          </w:p>
        </w:tc>
      </w:tr>
      <w:tr w:rsidR="005142AB" w14:paraId="09BA4FA3" w14:textId="77777777">
        <w:tblPrEx>
          <w:tblCellMar>
            <w:top w:w="0" w:type="dxa"/>
            <w:bottom w:w="0" w:type="dxa"/>
          </w:tblCellMar>
        </w:tblPrEx>
        <w:trPr>
          <w:cantSplit/>
          <w:trHeight w:val="1577"/>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DF4F53"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服務學校</w:t>
            </w:r>
          </w:p>
          <w:p w14:paraId="3FF2E012"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全銜</w:t>
            </w:r>
            <w:r>
              <w:rPr>
                <w:rFonts w:ascii="標楷體" w:eastAsia="標楷體" w:hAnsi="標楷體"/>
                <w:sz w:val="28"/>
                <w:szCs w:val="28"/>
              </w:rPr>
              <w:t>)</w:t>
            </w:r>
          </w:p>
        </w:tc>
        <w:tc>
          <w:tcPr>
            <w:tcW w:w="2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8ADFDD" w14:textId="77777777" w:rsidR="005142AB" w:rsidRDefault="005142AB">
            <w:pPr>
              <w:spacing w:line="320" w:lineRule="exact"/>
              <w:jc w:val="both"/>
              <w:rPr>
                <w:rFonts w:ascii="標楷體" w:eastAsia="標楷體" w:hAnsi="標楷體"/>
                <w:sz w:val="28"/>
                <w:szCs w:val="28"/>
              </w:rPr>
            </w:pPr>
          </w:p>
        </w:tc>
        <w:tc>
          <w:tcPr>
            <w:tcW w:w="27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BB0C81" w14:textId="77777777" w:rsidR="005142AB" w:rsidRDefault="005142AB">
            <w:pPr>
              <w:spacing w:line="320" w:lineRule="exact"/>
              <w:jc w:val="both"/>
              <w:rPr>
                <w:rFonts w:ascii="標楷體" w:eastAsia="標楷體" w:hAnsi="標楷體"/>
                <w:sz w:val="28"/>
                <w:szCs w:val="28"/>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DBAE4B" w14:textId="77777777" w:rsidR="005142AB" w:rsidRDefault="005142AB">
            <w:pPr>
              <w:spacing w:line="320" w:lineRule="exact"/>
              <w:jc w:val="both"/>
              <w:rPr>
                <w:rFonts w:ascii="標楷體" w:eastAsia="標楷體" w:hAnsi="標楷體"/>
                <w:sz w:val="28"/>
                <w:szCs w:val="28"/>
              </w:rPr>
            </w:pPr>
          </w:p>
        </w:tc>
      </w:tr>
      <w:tr w:rsidR="005142AB" w14:paraId="4FA6E677" w14:textId="77777777">
        <w:tblPrEx>
          <w:tblCellMar>
            <w:top w:w="0" w:type="dxa"/>
            <w:bottom w:w="0" w:type="dxa"/>
          </w:tblCellMar>
        </w:tblPrEx>
        <w:trPr>
          <w:cantSplit/>
          <w:trHeight w:val="2386"/>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8DD244" w14:textId="77777777" w:rsidR="005142AB" w:rsidRDefault="00E34269">
            <w:pPr>
              <w:spacing w:line="320" w:lineRule="exact"/>
              <w:jc w:val="center"/>
              <w:rPr>
                <w:rFonts w:ascii="標楷體" w:eastAsia="標楷體" w:hAnsi="標楷體"/>
                <w:sz w:val="28"/>
                <w:szCs w:val="28"/>
              </w:rPr>
            </w:pPr>
            <w:r>
              <w:rPr>
                <w:rFonts w:ascii="標楷體" w:eastAsia="標楷體" w:hAnsi="標楷體"/>
                <w:sz w:val="28"/>
                <w:szCs w:val="28"/>
              </w:rPr>
              <w:lastRenderedPageBreak/>
              <w:t>電</w:t>
            </w:r>
            <w:r>
              <w:rPr>
                <w:rFonts w:ascii="標楷體" w:eastAsia="標楷體" w:hAnsi="標楷體"/>
                <w:sz w:val="28"/>
                <w:szCs w:val="28"/>
              </w:rPr>
              <w:t xml:space="preserve">  </w:t>
            </w:r>
            <w:r>
              <w:rPr>
                <w:rFonts w:ascii="標楷體" w:eastAsia="標楷體" w:hAnsi="標楷體"/>
                <w:sz w:val="28"/>
                <w:szCs w:val="28"/>
              </w:rPr>
              <w:t>話</w:t>
            </w:r>
          </w:p>
        </w:tc>
        <w:tc>
          <w:tcPr>
            <w:tcW w:w="2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C8616F"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電話</w:t>
            </w:r>
            <w:r>
              <w:rPr>
                <w:rFonts w:ascii="標楷體" w:eastAsia="標楷體" w:hAnsi="標楷體"/>
                <w:sz w:val="28"/>
                <w:szCs w:val="28"/>
              </w:rPr>
              <w:t>)</w:t>
            </w:r>
          </w:p>
          <w:p w14:paraId="144E93ED" w14:textId="77777777" w:rsidR="005142AB" w:rsidRDefault="005142AB">
            <w:pPr>
              <w:spacing w:line="320" w:lineRule="exact"/>
              <w:jc w:val="both"/>
              <w:rPr>
                <w:rFonts w:ascii="標楷體" w:eastAsia="標楷體" w:hAnsi="標楷體"/>
                <w:sz w:val="28"/>
                <w:szCs w:val="28"/>
              </w:rPr>
            </w:pPr>
          </w:p>
          <w:p w14:paraId="258DB235"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手機</w:t>
            </w:r>
            <w:r>
              <w:rPr>
                <w:rFonts w:ascii="標楷體" w:eastAsia="標楷體" w:hAnsi="標楷體"/>
                <w:sz w:val="28"/>
                <w:szCs w:val="28"/>
              </w:rPr>
              <w:t>)</w:t>
            </w:r>
          </w:p>
        </w:tc>
        <w:tc>
          <w:tcPr>
            <w:tcW w:w="27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FA5D31"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電話</w:t>
            </w:r>
            <w:r>
              <w:rPr>
                <w:rFonts w:ascii="標楷體" w:eastAsia="標楷體" w:hAnsi="標楷體"/>
                <w:sz w:val="28"/>
                <w:szCs w:val="28"/>
              </w:rPr>
              <w:t>)</w:t>
            </w:r>
          </w:p>
          <w:p w14:paraId="6AD5F4A5" w14:textId="77777777" w:rsidR="005142AB" w:rsidRDefault="005142AB">
            <w:pPr>
              <w:spacing w:line="320" w:lineRule="exact"/>
              <w:jc w:val="both"/>
              <w:rPr>
                <w:rFonts w:ascii="標楷體" w:eastAsia="標楷體" w:hAnsi="標楷體"/>
                <w:sz w:val="28"/>
                <w:szCs w:val="28"/>
              </w:rPr>
            </w:pPr>
          </w:p>
          <w:p w14:paraId="2D174199"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手機</w:t>
            </w:r>
            <w:r>
              <w:rPr>
                <w:rFonts w:ascii="標楷體" w:eastAsia="標楷體" w:hAnsi="標楷體"/>
                <w:sz w:val="28"/>
                <w:szCs w:val="28"/>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3C5489"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電話</w:t>
            </w:r>
            <w:r>
              <w:rPr>
                <w:rFonts w:ascii="標楷體" w:eastAsia="標楷體" w:hAnsi="標楷體"/>
                <w:sz w:val="28"/>
                <w:szCs w:val="28"/>
              </w:rPr>
              <w:t>)</w:t>
            </w:r>
          </w:p>
          <w:p w14:paraId="5583F053" w14:textId="77777777" w:rsidR="005142AB" w:rsidRDefault="005142AB">
            <w:pPr>
              <w:spacing w:line="320" w:lineRule="exact"/>
              <w:jc w:val="both"/>
              <w:rPr>
                <w:rFonts w:ascii="標楷體" w:eastAsia="標楷體" w:hAnsi="標楷體"/>
                <w:sz w:val="28"/>
                <w:szCs w:val="28"/>
              </w:rPr>
            </w:pPr>
          </w:p>
          <w:p w14:paraId="41A77100" w14:textId="77777777" w:rsidR="005142AB" w:rsidRDefault="00E34269">
            <w:pPr>
              <w:spacing w:line="32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手機</w:t>
            </w:r>
            <w:r>
              <w:rPr>
                <w:rFonts w:ascii="標楷體" w:eastAsia="標楷體" w:hAnsi="標楷體"/>
                <w:sz w:val="28"/>
                <w:szCs w:val="28"/>
              </w:rPr>
              <w:t>)</w:t>
            </w:r>
          </w:p>
        </w:tc>
      </w:tr>
      <w:tr w:rsidR="005142AB" w14:paraId="3F883F84" w14:textId="77777777">
        <w:tblPrEx>
          <w:tblCellMar>
            <w:top w:w="0" w:type="dxa"/>
            <w:bottom w:w="0" w:type="dxa"/>
          </w:tblCellMar>
        </w:tblPrEx>
        <w:trPr>
          <w:cantSplit/>
          <w:trHeight w:val="1935"/>
        </w:trPr>
        <w:tc>
          <w:tcPr>
            <w:tcW w:w="1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E4386C" w14:textId="77777777" w:rsidR="005142AB" w:rsidRDefault="00E34269">
            <w:pPr>
              <w:spacing w:line="400" w:lineRule="exact"/>
              <w:jc w:val="center"/>
              <w:rPr>
                <w:rFonts w:ascii="標楷體" w:eastAsia="標楷體" w:hAnsi="標楷體"/>
                <w:sz w:val="28"/>
                <w:szCs w:val="28"/>
              </w:rPr>
            </w:pPr>
            <w:r>
              <w:rPr>
                <w:rFonts w:ascii="標楷體" w:eastAsia="標楷體" w:hAnsi="標楷體"/>
                <w:sz w:val="28"/>
                <w:szCs w:val="28"/>
              </w:rPr>
              <w:t>E-mail</w:t>
            </w:r>
          </w:p>
        </w:tc>
        <w:tc>
          <w:tcPr>
            <w:tcW w:w="2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55753A" w14:textId="77777777" w:rsidR="005142AB" w:rsidRDefault="005142AB">
            <w:pPr>
              <w:spacing w:line="400" w:lineRule="exact"/>
              <w:rPr>
                <w:rFonts w:ascii="標楷體" w:eastAsia="標楷體" w:hAnsi="標楷體"/>
                <w:sz w:val="28"/>
                <w:szCs w:val="28"/>
              </w:rPr>
            </w:pPr>
          </w:p>
        </w:tc>
        <w:tc>
          <w:tcPr>
            <w:tcW w:w="27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7F24CA" w14:textId="77777777" w:rsidR="005142AB" w:rsidRDefault="005142AB">
            <w:pPr>
              <w:spacing w:line="400" w:lineRule="exact"/>
              <w:rPr>
                <w:rFonts w:ascii="標楷體" w:eastAsia="標楷體" w:hAnsi="標楷體"/>
                <w:sz w:val="28"/>
                <w:szCs w:val="28"/>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B31062" w14:textId="77777777" w:rsidR="005142AB" w:rsidRDefault="005142AB">
            <w:pPr>
              <w:spacing w:line="400" w:lineRule="exact"/>
              <w:rPr>
                <w:rFonts w:ascii="標楷體" w:eastAsia="標楷體" w:hAnsi="標楷體"/>
                <w:sz w:val="28"/>
                <w:szCs w:val="28"/>
              </w:rPr>
            </w:pPr>
          </w:p>
        </w:tc>
      </w:tr>
    </w:tbl>
    <w:p w14:paraId="68F98278" w14:textId="77777777" w:rsidR="005142AB" w:rsidRDefault="00E34269">
      <w:pPr>
        <w:snapToGrid w:val="0"/>
        <w:spacing w:line="440" w:lineRule="exact"/>
        <w:ind w:left="529" w:hanging="529"/>
        <w:jc w:val="both"/>
        <w:rPr>
          <w:rFonts w:ascii="標楷體" w:eastAsia="標楷體" w:hAnsi="標楷體"/>
          <w:sz w:val="28"/>
          <w:szCs w:val="28"/>
        </w:rPr>
      </w:pPr>
      <w:r>
        <w:rPr>
          <w:rFonts w:ascii="標楷體" w:eastAsia="標楷體" w:hAnsi="標楷體"/>
          <w:sz w:val="28"/>
          <w:szCs w:val="28"/>
        </w:rPr>
        <w:t>備註：</w:t>
      </w:r>
    </w:p>
    <w:p w14:paraId="470F156D" w14:textId="77777777" w:rsidR="005142AB" w:rsidRDefault="00E34269">
      <w:pPr>
        <w:pStyle w:val="af0"/>
        <w:numPr>
          <w:ilvl w:val="0"/>
          <w:numId w:val="22"/>
        </w:numPr>
        <w:snapToGrid w:val="0"/>
        <w:spacing w:line="440" w:lineRule="exact"/>
        <w:jc w:val="both"/>
      </w:pPr>
      <w:r>
        <w:rPr>
          <w:rFonts w:ascii="標楷體" w:eastAsia="標楷體" w:hAnsi="標楷體" w:cs="Arial"/>
          <w:b/>
          <w:sz w:val="28"/>
          <w:szCs w:val="28"/>
        </w:rPr>
        <w:t>倘係代理教師請註明，以利後續得獎製作獎狀</w:t>
      </w:r>
      <w:r>
        <w:rPr>
          <w:rFonts w:ascii="標楷體" w:eastAsia="標楷體" w:hAnsi="標楷體" w:cs="Arial"/>
          <w:sz w:val="28"/>
          <w:szCs w:val="28"/>
        </w:rPr>
        <w:t>。</w:t>
      </w:r>
    </w:p>
    <w:p w14:paraId="28B5DCA7" w14:textId="77777777" w:rsidR="005142AB" w:rsidRDefault="00E34269">
      <w:pPr>
        <w:pageBreakBefore/>
        <w:ind w:left="792" w:hanging="792"/>
      </w:pPr>
      <w:r>
        <w:rPr>
          <w:rFonts w:ascii="標楷體" w:eastAsia="標楷體" w:hAnsi="標楷體"/>
          <w:sz w:val="28"/>
          <w:szCs w:val="28"/>
        </w:rPr>
        <w:lastRenderedPageBreak/>
        <w:t>附件</w:t>
      </w:r>
      <w:r>
        <w:rPr>
          <w:rFonts w:ascii="標楷體" w:eastAsia="標楷體" w:hAnsi="標楷體"/>
          <w:sz w:val="28"/>
          <w:szCs w:val="28"/>
        </w:rPr>
        <w:t>4</w:t>
      </w:r>
    </w:p>
    <w:p w14:paraId="63DEB547" w14:textId="77777777" w:rsidR="005142AB" w:rsidRDefault="00E34269">
      <w:pPr>
        <w:jc w:val="center"/>
        <w:rPr>
          <w:rFonts w:ascii="標楷體" w:eastAsia="標楷體" w:hAnsi="標楷體"/>
          <w:b/>
          <w:sz w:val="32"/>
          <w:szCs w:val="28"/>
          <w:shd w:val="clear" w:color="auto" w:fill="FFFFFF"/>
        </w:rPr>
      </w:pPr>
      <w:r>
        <w:rPr>
          <w:rFonts w:ascii="標楷體" w:eastAsia="標楷體" w:hAnsi="標楷體"/>
          <w:b/>
          <w:sz w:val="32"/>
          <w:szCs w:val="28"/>
          <w:shd w:val="clear" w:color="auto" w:fill="FFFFFF"/>
        </w:rPr>
        <w:t>切結書</w:t>
      </w:r>
    </w:p>
    <w:p w14:paraId="71DD50FD" w14:textId="77777777" w:rsidR="005142AB" w:rsidRDefault="00E34269">
      <w:pPr>
        <w:spacing w:after="240" w:line="440" w:lineRule="exact"/>
      </w:pPr>
      <w:r>
        <w:rPr>
          <w:rFonts w:ascii="標楷體" w:eastAsia="標楷體" w:hAnsi="標楷體"/>
          <w:sz w:val="28"/>
          <w:szCs w:val="28"/>
        </w:rPr>
        <w:t>本人</w:t>
      </w:r>
      <w:r>
        <w:rPr>
          <w:rFonts w:ascii="標楷體" w:eastAsia="標楷體" w:hAnsi="標楷體"/>
          <w:sz w:val="28"/>
          <w:szCs w:val="28"/>
          <w:u w:val="single"/>
        </w:rPr>
        <w:t xml:space="preserve">                      </w:t>
      </w:r>
      <w:r>
        <w:rPr>
          <w:rFonts w:ascii="標楷體" w:eastAsia="標楷體" w:hAnsi="標楷體"/>
          <w:sz w:val="28"/>
          <w:szCs w:val="28"/>
        </w:rPr>
        <w:t>所提交之</w:t>
      </w:r>
      <w:r>
        <w:rPr>
          <w:rFonts w:ascii="標楷體" w:eastAsia="標楷體" w:hAnsi="標楷體"/>
          <w:sz w:val="28"/>
          <w:szCs w:val="28"/>
          <w:u w:val="single"/>
        </w:rPr>
        <w:t xml:space="preserve">               (</w:t>
      </w:r>
      <w:r>
        <w:rPr>
          <w:rFonts w:ascii="標楷體" w:eastAsia="標楷體" w:hAnsi="標楷體"/>
          <w:sz w:val="28"/>
          <w:szCs w:val="28"/>
          <w:u w:val="single"/>
        </w:rPr>
        <w:t>填寫教案名稱</w:t>
      </w:r>
      <w:r>
        <w:rPr>
          <w:rFonts w:ascii="標楷體" w:eastAsia="標楷體" w:hAnsi="標楷體"/>
          <w:sz w:val="28"/>
          <w:szCs w:val="28"/>
          <w:u w:val="single"/>
        </w:rPr>
        <w:t>)</w:t>
      </w:r>
      <w:r>
        <w:rPr>
          <w:rFonts w:ascii="標楷體" w:eastAsia="標楷體" w:hAnsi="標楷體"/>
          <w:sz w:val="28"/>
          <w:szCs w:val="28"/>
        </w:rPr>
        <w:t>乙式確為本人創作，參與「屏東</w:t>
      </w:r>
      <w:r>
        <w:rPr>
          <w:rFonts w:ascii="標楷體" w:eastAsia="標楷體" w:hAnsi="標楷體" w:cs="Arial"/>
          <w:position w:val="-2"/>
          <w:sz w:val="28"/>
          <w:szCs w:val="28"/>
        </w:rPr>
        <w:t>縣</w:t>
      </w:r>
      <w:proofErr w:type="gramStart"/>
      <w:r>
        <w:rPr>
          <w:rFonts w:ascii="標楷體" w:eastAsia="標楷體" w:hAnsi="標楷體" w:cs="Arial"/>
          <w:position w:val="-2"/>
          <w:sz w:val="28"/>
          <w:szCs w:val="28"/>
        </w:rPr>
        <w:t>115</w:t>
      </w:r>
      <w:proofErr w:type="gramEnd"/>
      <w:r>
        <w:rPr>
          <w:rFonts w:ascii="標楷體" w:eastAsia="標楷體" w:hAnsi="標楷體" w:cs="Arial"/>
          <w:position w:val="-2"/>
          <w:sz w:val="28"/>
          <w:szCs w:val="28"/>
        </w:rPr>
        <w:t>年度友善校園學生事務與輔導工作</w:t>
      </w:r>
      <w:r>
        <w:rPr>
          <w:rFonts w:ascii="標楷體" w:eastAsia="標楷體" w:hAnsi="標楷體" w:cs="Arial"/>
          <w:position w:val="-2"/>
          <w:sz w:val="28"/>
          <w:szCs w:val="28"/>
        </w:rPr>
        <w:t>-</w:t>
      </w:r>
      <w:r>
        <w:rPr>
          <w:rFonts w:ascii="標楷體" w:eastAsia="標楷體" w:hAnsi="標楷體" w:cs="Arial"/>
          <w:position w:val="-2"/>
          <w:sz w:val="28"/>
          <w:szCs w:val="28"/>
        </w:rPr>
        <w:t>性別平等教育議題課程教學教案徵選實施計畫」，本作品未</w:t>
      </w:r>
      <w:r>
        <w:rPr>
          <w:rFonts w:ascii="標楷體" w:eastAsia="標楷體" w:hAnsi="標楷體" w:cs="Arial"/>
          <w:position w:val="-2"/>
          <w:sz w:val="28"/>
          <w:szCs w:val="28"/>
        </w:rPr>
        <w:t>獲其他單位獎助，且無侵犯他人之智慧財產權，特此聲明。如有違反聲明之事實，負相關法律責任及繳回所領之獎狀。</w:t>
      </w:r>
    </w:p>
    <w:p w14:paraId="5278DED6" w14:textId="77777777" w:rsidR="005142AB" w:rsidRDefault="00E34269">
      <w:pPr>
        <w:autoSpaceDE w:val="0"/>
        <w:spacing w:before="156" w:line="44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此致</w:t>
      </w:r>
    </w:p>
    <w:p w14:paraId="0209AB5C" w14:textId="77777777" w:rsidR="005142AB" w:rsidRDefault="00E34269">
      <w:pPr>
        <w:autoSpaceDE w:val="0"/>
        <w:spacing w:before="156" w:line="440" w:lineRule="exact"/>
        <w:ind w:right="-181"/>
        <w:rPr>
          <w:rFonts w:ascii="標楷體" w:eastAsia="標楷體" w:hAnsi="標楷體" w:cs="Arial"/>
          <w:sz w:val="28"/>
          <w:szCs w:val="28"/>
        </w:rPr>
      </w:pPr>
      <w:r>
        <w:rPr>
          <w:rFonts w:ascii="標楷體" w:eastAsia="標楷體" w:hAnsi="標楷體" w:cs="Arial"/>
          <w:position w:val="-2"/>
          <w:sz w:val="28"/>
          <w:szCs w:val="28"/>
        </w:rPr>
        <w:t>屏東縣政府</w:t>
      </w:r>
    </w:p>
    <w:p w14:paraId="47FFA650"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立切結書人</w:t>
      </w:r>
      <w:r>
        <w:rPr>
          <w:rFonts w:ascii="標楷體" w:eastAsia="標楷體" w:hAnsi="標楷體" w:cs="Arial"/>
          <w:position w:val="-2"/>
          <w:sz w:val="28"/>
          <w:szCs w:val="28"/>
        </w:rPr>
        <w:t>(</w:t>
      </w:r>
      <w:r>
        <w:rPr>
          <w:rFonts w:ascii="標楷體" w:eastAsia="標楷體" w:hAnsi="標楷體" w:cs="Arial"/>
          <w:position w:val="-2"/>
          <w:sz w:val="28"/>
          <w:szCs w:val="28"/>
        </w:rPr>
        <w:t>親筆簽名</w:t>
      </w:r>
      <w:r>
        <w:rPr>
          <w:rFonts w:ascii="標楷體" w:eastAsia="標楷體" w:hAnsi="標楷體" w:cs="Arial"/>
          <w:position w:val="-2"/>
          <w:sz w:val="28"/>
          <w:szCs w:val="28"/>
        </w:rPr>
        <w:t xml:space="preserve">) </w:t>
      </w:r>
    </w:p>
    <w:p w14:paraId="359C2641"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42745844"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身分證字號</w:t>
      </w:r>
    </w:p>
    <w:p w14:paraId="046AFB94"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17420C33"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戶籍地址</w:t>
      </w:r>
    </w:p>
    <w:p w14:paraId="5BDAB32D"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p>
    <w:p w14:paraId="7018BD75"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p>
    <w:p w14:paraId="002911DE"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429F158A" w14:textId="77777777" w:rsidR="005142AB" w:rsidRDefault="00E34269">
      <w:pPr>
        <w:autoSpaceDE w:val="0"/>
        <w:spacing w:before="156" w:after="312"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聯絡電話</w:t>
      </w:r>
    </w:p>
    <w:p w14:paraId="6C0A2932" w14:textId="77777777" w:rsidR="005142AB" w:rsidRDefault="00E34269">
      <w:pPr>
        <w:autoSpaceDE w:val="0"/>
        <w:spacing w:before="156" w:after="312"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5CDB5820"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E-mail</w:t>
      </w:r>
    </w:p>
    <w:p w14:paraId="65D0B24B"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p>
    <w:p w14:paraId="1254CBF4"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p>
    <w:p w14:paraId="5A2107E9"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40395F4B" w14:textId="77777777" w:rsidR="005142AB" w:rsidRDefault="00E34269">
      <w:pPr>
        <w:autoSpaceDE w:val="0"/>
        <w:spacing w:before="156" w:line="440" w:lineRule="exact"/>
        <w:ind w:right="-181"/>
      </w:pPr>
      <w:r>
        <w:rPr>
          <w:rFonts w:ascii="標楷體" w:eastAsia="標楷體" w:hAnsi="標楷體" w:cs="Arial"/>
          <w:position w:val="-2"/>
          <w:sz w:val="28"/>
          <w:szCs w:val="28"/>
        </w:rPr>
        <w:t>中</w:t>
      </w:r>
      <w:r>
        <w:rPr>
          <w:rFonts w:ascii="標楷體" w:eastAsia="標楷體" w:hAnsi="標楷體" w:cs="Arial"/>
          <w:position w:val="-2"/>
          <w:sz w:val="28"/>
          <w:szCs w:val="28"/>
        </w:rPr>
        <w:t xml:space="preserve"> </w:t>
      </w:r>
      <w:r>
        <w:rPr>
          <w:rFonts w:ascii="標楷體" w:eastAsia="標楷體" w:hAnsi="標楷體" w:cs="Arial"/>
          <w:position w:val="-2"/>
          <w:sz w:val="28"/>
          <w:szCs w:val="28"/>
        </w:rPr>
        <w:t>華</w:t>
      </w:r>
      <w:r>
        <w:rPr>
          <w:rFonts w:ascii="標楷體" w:eastAsia="標楷體" w:hAnsi="標楷體" w:cs="Arial"/>
          <w:position w:val="-2"/>
          <w:sz w:val="28"/>
          <w:szCs w:val="28"/>
        </w:rPr>
        <w:t xml:space="preserve"> </w:t>
      </w:r>
      <w:r>
        <w:rPr>
          <w:rFonts w:ascii="標楷體" w:eastAsia="標楷體" w:hAnsi="標楷體" w:cs="Arial"/>
          <w:position w:val="-2"/>
          <w:sz w:val="28"/>
          <w:szCs w:val="28"/>
        </w:rPr>
        <w:t>民</w:t>
      </w:r>
      <w:r>
        <w:rPr>
          <w:rFonts w:ascii="標楷體" w:eastAsia="標楷體" w:hAnsi="標楷體" w:cs="Arial"/>
          <w:position w:val="-2"/>
          <w:sz w:val="28"/>
          <w:szCs w:val="28"/>
        </w:rPr>
        <w:t xml:space="preserve"> </w:t>
      </w:r>
      <w:r>
        <w:rPr>
          <w:rFonts w:ascii="標楷體" w:eastAsia="標楷體" w:hAnsi="標楷體" w:cs="Arial"/>
          <w:position w:val="-2"/>
          <w:sz w:val="28"/>
          <w:szCs w:val="28"/>
        </w:rPr>
        <w:t>國</w:t>
      </w:r>
      <w:r>
        <w:rPr>
          <w:rFonts w:ascii="標楷體" w:eastAsia="標楷體" w:hAnsi="標楷體" w:cs="Arial"/>
          <w:position w:val="-2"/>
          <w:sz w:val="28"/>
          <w:szCs w:val="28"/>
        </w:rPr>
        <w:t xml:space="preserve">          </w:t>
      </w:r>
      <w:r>
        <w:rPr>
          <w:rFonts w:ascii="標楷體" w:eastAsia="標楷體" w:hAnsi="標楷體" w:cs="Arial"/>
          <w:position w:val="-2"/>
          <w:sz w:val="28"/>
          <w:szCs w:val="28"/>
        </w:rPr>
        <w:t>年</w:t>
      </w:r>
      <w:r>
        <w:rPr>
          <w:rFonts w:ascii="標楷體" w:eastAsia="標楷體" w:hAnsi="標楷體" w:cs="Arial"/>
          <w:position w:val="-2"/>
          <w:sz w:val="28"/>
          <w:szCs w:val="28"/>
        </w:rPr>
        <w:t xml:space="preserve">          </w:t>
      </w:r>
      <w:r>
        <w:rPr>
          <w:rFonts w:ascii="標楷體" w:eastAsia="標楷體" w:hAnsi="標楷體" w:cs="Arial"/>
          <w:position w:val="-2"/>
          <w:sz w:val="28"/>
          <w:szCs w:val="28"/>
        </w:rPr>
        <w:t>月</w:t>
      </w:r>
      <w:r>
        <w:rPr>
          <w:rFonts w:ascii="標楷體" w:eastAsia="標楷體" w:hAnsi="標楷體" w:cs="Arial"/>
          <w:position w:val="-2"/>
          <w:sz w:val="28"/>
          <w:szCs w:val="28"/>
        </w:rPr>
        <w:t xml:space="preserve">          </w:t>
      </w:r>
      <w:r>
        <w:rPr>
          <w:rFonts w:ascii="標楷體" w:eastAsia="標楷體" w:hAnsi="標楷體" w:cs="Arial"/>
          <w:position w:val="-2"/>
          <w:sz w:val="28"/>
          <w:szCs w:val="28"/>
        </w:rPr>
        <w:t>日</w:t>
      </w:r>
    </w:p>
    <w:p w14:paraId="74099E6E" w14:textId="77777777" w:rsidR="005142AB" w:rsidRDefault="00E34269">
      <w:pPr>
        <w:pageBreakBefore/>
        <w:rPr>
          <w:rFonts w:ascii="標楷體" w:eastAsia="標楷體" w:hAnsi="標楷體"/>
          <w:sz w:val="28"/>
          <w:szCs w:val="28"/>
        </w:rPr>
      </w:pPr>
      <w:r>
        <w:rPr>
          <w:rFonts w:ascii="標楷體" w:eastAsia="標楷體" w:hAnsi="標楷體"/>
          <w:sz w:val="28"/>
          <w:szCs w:val="28"/>
        </w:rPr>
        <w:lastRenderedPageBreak/>
        <w:t>附件</w:t>
      </w:r>
      <w:r>
        <w:rPr>
          <w:rFonts w:ascii="標楷體" w:eastAsia="標楷體" w:hAnsi="標楷體"/>
          <w:sz w:val="28"/>
          <w:szCs w:val="28"/>
        </w:rPr>
        <w:t>5</w:t>
      </w:r>
    </w:p>
    <w:p w14:paraId="300FC82A" w14:textId="77777777" w:rsidR="005142AB" w:rsidRDefault="00E34269">
      <w:pPr>
        <w:spacing w:line="440" w:lineRule="exact"/>
        <w:jc w:val="center"/>
        <w:rPr>
          <w:rFonts w:ascii="標楷體" w:eastAsia="標楷體" w:hAnsi="標楷體" w:cs="Arial"/>
          <w:b/>
          <w:sz w:val="32"/>
          <w:szCs w:val="28"/>
          <w:shd w:val="clear" w:color="auto" w:fill="FFFFFF"/>
        </w:rPr>
      </w:pPr>
      <w:r>
        <w:rPr>
          <w:rFonts w:ascii="標楷體" w:eastAsia="標楷體" w:hAnsi="標楷體" w:cs="Arial"/>
          <w:b/>
          <w:position w:val="-2"/>
          <w:sz w:val="32"/>
          <w:szCs w:val="28"/>
          <w:shd w:val="clear" w:color="auto" w:fill="FFFFFF"/>
        </w:rPr>
        <w:t>授權書</w:t>
      </w:r>
    </w:p>
    <w:p w14:paraId="687EC3CE" w14:textId="77777777" w:rsidR="005142AB" w:rsidRDefault="00E34269">
      <w:pPr>
        <w:spacing w:line="440" w:lineRule="exact"/>
      </w:pPr>
      <w:r>
        <w:rPr>
          <w:rFonts w:ascii="標楷體" w:eastAsia="標楷體" w:hAnsi="標楷體"/>
          <w:sz w:val="28"/>
          <w:szCs w:val="28"/>
        </w:rPr>
        <w:t>本人</w:t>
      </w:r>
      <w:r>
        <w:rPr>
          <w:rFonts w:ascii="標楷體" w:eastAsia="標楷體" w:hAnsi="標楷體"/>
          <w:sz w:val="28"/>
          <w:szCs w:val="28"/>
          <w:u w:val="single"/>
        </w:rPr>
        <w:t xml:space="preserve">               </w:t>
      </w:r>
      <w:r>
        <w:rPr>
          <w:rFonts w:ascii="標楷體" w:eastAsia="標楷體" w:hAnsi="標楷體"/>
          <w:sz w:val="28"/>
          <w:szCs w:val="28"/>
        </w:rPr>
        <w:t>所提交之</w:t>
      </w:r>
      <w:r>
        <w:rPr>
          <w:rFonts w:ascii="標楷體" w:eastAsia="標楷體" w:hAnsi="標楷體"/>
          <w:sz w:val="28"/>
          <w:szCs w:val="28"/>
          <w:u w:val="single"/>
        </w:rPr>
        <w:t xml:space="preserve">              (</w:t>
      </w:r>
      <w:r>
        <w:rPr>
          <w:rFonts w:ascii="標楷體" w:eastAsia="標楷體" w:hAnsi="標楷體"/>
          <w:sz w:val="28"/>
          <w:szCs w:val="28"/>
          <w:u w:val="single"/>
        </w:rPr>
        <w:t>填寫教案名稱</w:t>
      </w:r>
      <w:r>
        <w:rPr>
          <w:rFonts w:ascii="標楷體" w:eastAsia="標楷體" w:hAnsi="標楷體"/>
          <w:sz w:val="28"/>
          <w:szCs w:val="28"/>
          <w:u w:val="single"/>
        </w:rPr>
        <w:t>)</w:t>
      </w:r>
      <w:r>
        <w:rPr>
          <w:rFonts w:ascii="標楷體" w:eastAsia="標楷體" w:hAnsi="標楷體"/>
          <w:sz w:val="28"/>
          <w:szCs w:val="28"/>
        </w:rPr>
        <w:t>乙式確為本人創作，得獎之作品著作權仍屬原作者所有，而本作品參選作者同意授權屏東縣政府教育處</w:t>
      </w:r>
      <w:r>
        <w:rPr>
          <w:rFonts w:ascii="標楷體" w:eastAsia="標楷體" w:hAnsi="標楷體"/>
          <w:sz w:val="28"/>
          <w:szCs w:val="28"/>
        </w:rPr>
        <w:t>為教育推廣得以各種方式、永久、不限地區，重製、編輯、改作、引用、公開展示、公開陳列、公開播送、公開上映、公開傳輸、重新格式化、散布本人參賽著作，本人絕無異議，</w:t>
      </w:r>
      <w:proofErr w:type="gramStart"/>
      <w:r>
        <w:rPr>
          <w:rFonts w:ascii="標楷體" w:eastAsia="標楷體" w:hAnsi="標楷體"/>
          <w:sz w:val="28"/>
          <w:szCs w:val="28"/>
        </w:rPr>
        <w:t>特</w:t>
      </w:r>
      <w:proofErr w:type="gramEnd"/>
      <w:r>
        <w:rPr>
          <w:rFonts w:ascii="標楷體" w:eastAsia="標楷體" w:hAnsi="標楷體"/>
          <w:sz w:val="28"/>
          <w:szCs w:val="28"/>
        </w:rPr>
        <w:t>利此同意書。</w:t>
      </w:r>
    </w:p>
    <w:p w14:paraId="622A99CA" w14:textId="77777777" w:rsidR="005142AB" w:rsidRDefault="00E34269">
      <w:pPr>
        <w:autoSpaceDE w:val="0"/>
        <w:spacing w:before="156" w:after="156" w:line="440" w:lineRule="exact"/>
        <w:ind w:right="-23"/>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此致</w:t>
      </w:r>
    </w:p>
    <w:p w14:paraId="175AC010" w14:textId="77777777" w:rsidR="005142AB" w:rsidRDefault="00E34269">
      <w:pPr>
        <w:autoSpaceDE w:val="0"/>
        <w:spacing w:before="156" w:after="156" w:line="440" w:lineRule="exact"/>
        <w:ind w:right="-23"/>
        <w:rPr>
          <w:rFonts w:ascii="標楷體" w:eastAsia="標楷體" w:hAnsi="標楷體"/>
          <w:sz w:val="28"/>
          <w:szCs w:val="28"/>
        </w:rPr>
      </w:pPr>
      <w:r>
        <w:rPr>
          <w:rFonts w:ascii="標楷體" w:eastAsia="標楷體" w:hAnsi="標楷體"/>
          <w:sz w:val="28"/>
          <w:szCs w:val="28"/>
        </w:rPr>
        <w:t>屏東縣政府</w:t>
      </w:r>
    </w:p>
    <w:p w14:paraId="0F86EBF3" w14:textId="77777777" w:rsidR="005142AB" w:rsidRDefault="00E34269">
      <w:pPr>
        <w:autoSpaceDE w:val="0"/>
        <w:spacing w:before="156" w:after="156" w:line="400" w:lineRule="exact"/>
        <w:ind w:right="-23"/>
      </w:pPr>
      <w:r>
        <w:rPr>
          <w:rFonts w:ascii="標楷體" w:eastAsia="標楷體" w:hAnsi="標楷體"/>
          <w:sz w:val="28"/>
          <w:szCs w:val="28"/>
        </w:rPr>
        <w:t xml:space="preserve">   </w:t>
      </w:r>
      <w:r>
        <w:rPr>
          <w:rFonts w:ascii="標楷體" w:eastAsia="標楷體" w:hAnsi="標楷體"/>
          <w:sz w:val="28"/>
          <w:szCs w:val="28"/>
        </w:rPr>
        <w:t>立授權書人</w:t>
      </w:r>
      <w:r>
        <w:rPr>
          <w:rFonts w:ascii="標楷體" w:eastAsia="標楷體" w:hAnsi="標楷體"/>
          <w:sz w:val="28"/>
          <w:szCs w:val="28"/>
        </w:rPr>
        <w:t xml:space="preserve"> (</w:t>
      </w:r>
      <w:r>
        <w:rPr>
          <w:rFonts w:ascii="標楷體" w:eastAsia="標楷體" w:hAnsi="標楷體"/>
          <w:sz w:val="28"/>
          <w:szCs w:val="28"/>
        </w:rPr>
        <w:t>親筆簽名</w:t>
      </w:r>
      <w:r>
        <w:rPr>
          <w:rFonts w:ascii="標楷體" w:eastAsia="標楷體" w:hAnsi="標楷體"/>
          <w:sz w:val="28"/>
          <w:szCs w:val="28"/>
        </w:rPr>
        <w:t>)</w:t>
      </w:r>
    </w:p>
    <w:p w14:paraId="46167D5A" w14:textId="77777777" w:rsidR="005142AB" w:rsidRDefault="00E34269">
      <w:pPr>
        <w:autoSpaceDE w:val="0"/>
        <w:spacing w:before="156" w:after="156" w:line="400" w:lineRule="exact"/>
        <w:ind w:right="-23"/>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作者</w:t>
      </w:r>
      <w:r>
        <w:rPr>
          <w:rFonts w:ascii="標楷體" w:eastAsia="標楷體" w:hAnsi="標楷體"/>
          <w:sz w:val="28"/>
          <w:szCs w:val="28"/>
        </w:rPr>
        <w:t>1</w:t>
      </w:r>
      <w:r>
        <w:rPr>
          <w:rFonts w:ascii="標楷體" w:eastAsia="標楷體" w:hAnsi="標楷體"/>
          <w:sz w:val="28"/>
          <w:szCs w:val="28"/>
        </w:rPr>
        <w:t>：</w:t>
      </w:r>
      <w:r>
        <w:rPr>
          <w:rFonts w:ascii="標楷體" w:eastAsia="標楷體" w:hAnsi="標楷體"/>
          <w:sz w:val="28"/>
          <w:szCs w:val="28"/>
        </w:rPr>
        <w:t xml:space="preserve">            </w:t>
      </w:r>
      <w:r>
        <w:rPr>
          <w:rFonts w:ascii="標楷體" w:eastAsia="標楷體" w:hAnsi="標楷體"/>
          <w:sz w:val="28"/>
          <w:szCs w:val="28"/>
        </w:rPr>
        <w:t>作者</w:t>
      </w:r>
      <w:r>
        <w:rPr>
          <w:rFonts w:ascii="標楷體" w:eastAsia="標楷體" w:hAnsi="標楷體"/>
          <w:sz w:val="28"/>
          <w:szCs w:val="28"/>
        </w:rPr>
        <w:t>2</w:t>
      </w:r>
      <w:r>
        <w:rPr>
          <w:rFonts w:ascii="標楷體" w:eastAsia="標楷體" w:hAnsi="標楷體"/>
          <w:sz w:val="28"/>
          <w:szCs w:val="28"/>
        </w:rPr>
        <w:t>：</w:t>
      </w:r>
      <w:r>
        <w:rPr>
          <w:rFonts w:ascii="標楷體" w:eastAsia="標楷體" w:hAnsi="標楷體"/>
          <w:sz w:val="28"/>
          <w:szCs w:val="28"/>
        </w:rPr>
        <w:t xml:space="preserve">           </w:t>
      </w:r>
      <w:r>
        <w:rPr>
          <w:rFonts w:ascii="標楷體" w:eastAsia="標楷體" w:hAnsi="標楷體"/>
          <w:sz w:val="28"/>
          <w:szCs w:val="28"/>
        </w:rPr>
        <w:t>作者</w:t>
      </w:r>
      <w:r>
        <w:rPr>
          <w:rFonts w:ascii="標楷體" w:eastAsia="標楷體" w:hAnsi="標楷體"/>
          <w:sz w:val="28"/>
          <w:szCs w:val="28"/>
        </w:rPr>
        <w:t>3</w:t>
      </w:r>
      <w:r>
        <w:rPr>
          <w:rFonts w:ascii="標楷體" w:eastAsia="標楷體" w:hAnsi="標楷體"/>
          <w:sz w:val="28"/>
          <w:szCs w:val="28"/>
        </w:rPr>
        <w:t>：</w:t>
      </w:r>
    </w:p>
    <w:p w14:paraId="67D3C8C0" w14:textId="77777777" w:rsidR="005142AB" w:rsidRDefault="00E34269">
      <w:pPr>
        <w:autoSpaceDE w:val="0"/>
        <w:spacing w:before="156" w:line="400" w:lineRule="exact"/>
        <w:ind w:right="-181"/>
      </w:pPr>
      <w:r>
        <w:rPr>
          <w:rFonts w:ascii="標楷體" w:eastAsia="標楷體" w:hAnsi="標楷體"/>
          <w:sz w:val="28"/>
          <w:szCs w:val="28"/>
        </w:rPr>
        <w:t xml:space="preserve">   </w:t>
      </w:r>
      <w:r>
        <w:rPr>
          <w:rFonts w:ascii="標楷體" w:eastAsia="標楷體" w:hAnsi="標楷體" w:cs="Arial"/>
          <w:position w:val="-2"/>
          <w:sz w:val="28"/>
          <w:szCs w:val="28"/>
        </w:rPr>
        <w:t>身分證字號</w:t>
      </w:r>
    </w:p>
    <w:p w14:paraId="42C94C89"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3F89F4FE"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戶籍地址</w:t>
      </w:r>
    </w:p>
    <w:p w14:paraId="2A888A38"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p>
    <w:p w14:paraId="532B46EE"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p>
    <w:p w14:paraId="3E4D0854"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2C455FA0" w14:textId="77777777" w:rsidR="005142AB" w:rsidRDefault="00E34269">
      <w:pPr>
        <w:autoSpaceDE w:val="0"/>
        <w:spacing w:before="156" w:after="312" w:line="400" w:lineRule="exact"/>
        <w:ind w:right="-181"/>
      </w:pPr>
      <w:r>
        <w:rPr>
          <w:rFonts w:ascii="標楷體" w:eastAsia="標楷體" w:hAnsi="標楷體" w:cs="Arial"/>
          <w:position w:val="-2"/>
          <w:sz w:val="28"/>
          <w:szCs w:val="28"/>
        </w:rPr>
        <w:t xml:space="preserve">   </w:t>
      </w:r>
      <w:r>
        <w:rPr>
          <w:rFonts w:ascii="標楷體" w:eastAsia="標楷體" w:hAnsi="標楷體" w:cs="Arial"/>
          <w:position w:val="-2"/>
          <w:sz w:val="28"/>
          <w:szCs w:val="28"/>
        </w:rPr>
        <w:t>聯絡電話</w:t>
      </w:r>
    </w:p>
    <w:p w14:paraId="7C72402F" w14:textId="77777777" w:rsidR="005142AB" w:rsidRDefault="00E34269">
      <w:pPr>
        <w:autoSpaceDE w:val="0"/>
        <w:spacing w:before="156" w:after="312"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46153AB8" w14:textId="77777777" w:rsidR="005142AB" w:rsidRDefault="00E34269">
      <w:pPr>
        <w:autoSpaceDE w:val="0"/>
        <w:spacing w:before="156" w:line="400" w:lineRule="exact"/>
        <w:ind w:right="-181"/>
      </w:pPr>
      <w:r>
        <w:rPr>
          <w:rFonts w:ascii="標楷體" w:eastAsia="標楷體" w:hAnsi="標楷體" w:cs="Arial"/>
          <w:position w:val="-2"/>
          <w:sz w:val="28"/>
          <w:szCs w:val="28"/>
        </w:rPr>
        <w:t xml:space="preserve">    E-mail</w:t>
      </w:r>
    </w:p>
    <w:p w14:paraId="377A7132"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1</w:t>
      </w:r>
      <w:r>
        <w:rPr>
          <w:rFonts w:ascii="標楷體" w:eastAsia="標楷體" w:hAnsi="標楷體" w:cs="Arial"/>
          <w:position w:val="-2"/>
          <w:sz w:val="28"/>
          <w:szCs w:val="28"/>
        </w:rPr>
        <w:t>：</w:t>
      </w:r>
    </w:p>
    <w:p w14:paraId="6F556886"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2</w:t>
      </w:r>
      <w:r>
        <w:rPr>
          <w:rFonts w:ascii="標楷體" w:eastAsia="標楷體" w:hAnsi="標楷體" w:cs="Arial"/>
          <w:position w:val="-2"/>
          <w:sz w:val="28"/>
          <w:szCs w:val="28"/>
        </w:rPr>
        <w:t>：</w:t>
      </w:r>
    </w:p>
    <w:p w14:paraId="3A97C2F5" w14:textId="77777777" w:rsidR="005142AB" w:rsidRDefault="00E34269">
      <w:pPr>
        <w:autoSpaceDE w:val="0"/>
        <w:spacing w:before="156" w:line="400" w:lineRule="exact"/>
        <w:ind w:right="-181"/>
        <w:rPr>
          <w:rFonts w:ascii="標楷體" w:eastAsia="標楷體" w:hAnsi="標楷體" w:cs="Arial"/>
          <w:sz w:val="28"/>
          <w:szCs w:val="28"/>
        </w:rPr>
      </w:pPr>
      <w:r>
        <w:rPr>
          <w:rFonts w:ascii="標楷體" w:eastAsia="標楷體" w:hAnsi="標楷體" w:cs="Arial"/>
          <w:position w:val="-2"/>
          <w:sz w:val="28"/>
          <w:szCs w:val="28"/>
        </w:rPr>
        <w:t xml:space="preserve">   </w:t>
      </w:r>
      <w:r>
        <w:rPr>
          <w:rFonts w:ascii="標楷體" w:eastAsia="標楷體" w:hAnsi="標楷體" w:cs="Arial"/>
          <w:position w:val="-2"/>
          <w:sz w:val="28"/>
          <w:szCs w:val="28"/>
        </w:rPr>
        <w:t>作者</w:t>
      </w:r>
      <w:r>
        <w:rPr>
          <w:rFonts w:ascii="標楷體" w:eastAsia="標楷體" w:hAnsi="標楷體" w:cs="Arial"/>
          <w:position w:val="-2"/>
          <w:sz w:val="28"/>
          <w:szCs w:val="28"/>
        </w:rPr>
        <w:t>3</w:t>
      </w:r>
      <w:r>
        <w:rPr>
          <w:rFonts w:ascii="標楷體" w:eastAsia="標楷體" w:hAnsi="標楷體" w:cs="Arial"/>
          <w:position w:val="-2"/>
          <w:sz w:val="28"/>
          <w:szCs w:val="28"/>
        </w:rPr>
        <w:t>：</w:t>
      </w:r>
    </w:p>
    <w:p w14:paraId="6B1F0898" w14:textId="77777777" w:rsidR="005142AB" w:rsidRDefault="00E34269">
      <w:pPr>
        <w:autoSpaceDE w:val="0"/>
        <w:spacing w:before="156" w:line="400" w:lineRule="exact"/>
        <w:ind w:right="-181"/>
      </w:pPr>
      <w:r>
        <w:rPr>
          <w:rFonts w:ascii="標楷體" w:eastAsia="標楷體" w:hAnsi="標楷體" w:cs="Arial"/>
          <w:position w:val="-2"/>
          <w:sz w:val="28"/>
          <w:szCs w:val="28"/>
        </w:rPr>
        <w:t>中</w:t>
      </w:r>
      <w:r>
        <w:rPr>
          <w:rFonts w:ascii="標楷體" w:eastAsia="標楷體" w:hAnsi="標楷體" w:cs="Arial"/>
          <w:position w:val="-2"/>
          <w:sz w:val="28"/>
          <w:szCs w:val="28"/>
        </w:rPr>
        <w:t xml:space="preserve"> </w:t>
      </w:r>
      <w:r>
        <w:rPr>
          <w:rFonts w:ascii="標楷體" w:eastAsia="標楷體" w:hAnsi="標楷體" w:cs="Arial"/>
          <w:position w:val="-2"/>
          <w:sz w:val="28"/>
          <w:szCs w:val="28"/>
        </w:rPr>
        <w:t>華</w:t>
      </w:r>
      <w:r>
        <w:rPr>
          <w:rFonts w:ascii="標楷體" w:eastAsia="標楷體" w:hAnsi="標楷體" w:cs="Arial"/>
          <w:position w:val="-2"/>
          <w:sz w:val="28"/>
          <w:szCs w:val="28"/>
        </w:rPr>
        <w:t xml:space="preserve"> </w:t>
      </w:r>
      <w:r>
        <w:rPr>
          <w:rFonts w:ascii="標楷體" w:eastAsia="標楷體" w:hAnsi="標楷體" w:cs="Arial"/>
          <w:position w:val="-2"/>
          <w:sz w:val="28"/>
          <w:szCs w:val="28"/>
        </w:rPr>
        <w:t>民</w:t>
      </w:r>
      <w:r>
        <w:rPr>
          <w:rFonts w:ascii="標楷體" w:eastAsia="標楷體" w:hAnsi="標楷體" w:cs="Arial"/>
          <w:position w:val="-2"/>
          <w:sz w:val="28"/>
          <w:szCs w:val="28"/>
        </w:rPr>
        <w:t xml:space="preserve"> </w:t>
      </w:r>
      <w:r>
        <w:rPr>
          <w:rFonts w:ascii="標楷體" w:eastAsia="標楷體" w:hAnsi="標楷體" w:cs="Arial"/>
          <w:position w:val="-2"/>
          <w:sz w:val="28"/>
          <w:szCs w:val="28"/>
        </w:rPr>
        <w:t>國</w:t>
      </w:r>
      <w:r>
        <w:rPr>
          <w:rFonts w:ascii="標楷體" w:eastAsia="標楷體" w:hAnsi="標楷體" w:cs="Arial"/>
          <w:position w:val="-2"/>
          <w:sz w:val="28"/>
          <w:szCs w:val="28"/>
        </w:rPr>
        <w:t xml:space="preserve">          </w:t>
      </w:r>
      <w:r>
        <w:rPr>
          <w:rFonts w:ascii="標楷體" w:eastAsia="標楷體" w:hAnsi="標楷體" w:cs="Arial"/>
          <w:position w:val="-2"/>
          <w:sz w:val="28"/>
          <w:szCs w:val="28"/>
        </w:rPr>
        <w:t>年</w:t>
      </w:r>
      <w:r>
        <w:rPr>
          <w:rFonts w:ascii="標楷體" w:eastAsia="標楷體" w:hAnsi="標楷體" w:cs="Arial"/>
          <w:position w:val="-2"/>
          <w:sz w:val="28"/>
          <w:szCs w:val="28"/>
        </w:rPr>
        <w:t xml:space="preserve">          </w:t>
      </w:r>
      <w:r>
        <w:rPr>
          <w:rFonts w:ascii="標楷體" w:eastAsia="標楷體" w:hAnsi="標楷體" w:cs="Arial"/>
          <w:position w:val="-2"/>
          <w:sz w:val="28"/>
          <w:szCs w:val="28"/>
        </w:rPr>
        <w:t>月</w:t>
      </w:r>
      <w:r>
        <w:rPr>
          <w:rFonts w:ascii="標楷體" w:eastAsia="標楷體" w:hAnsi="標楷體" w:cs="Arial"/>
          <w:position w:val="-2"/>
          <w:sz w:val="28"/>
          <w:szCs w:val="28"/>
        </w:rPr>
        <w:t xml:space="preserve">          </w:t>
      </w:r>
      <w:r>
        <w:rPr>
          <w:rFonts w:ascii="標楷體" w:eastAsia="標楷體" w:hAnsi="標楷體" w:cs="Arial"/>
          <w:position w:val="-2"/>
          <w:sz w:val="28"/>
          <w:szCs w:val="28"/>
        </w:rPr>
        <w:t>日</w:t>
      </w:r>
    </w:p>
    <w:bookmarkEnd w:id="3"/>
    <w:p w14:paraId="20999606" w14:textId="77777777" w:rsidR="005142AB" w:rsidRDefault="00E34269">
      <w:pPr>
        <w:pageBreakBefore/>
        <w:spacing w:line="400" w:lineRule="exact"/>
        <w:rPr>
          <w:rFonts w:ascii="標楷體" w:eastAsia="標楷體" w:hAnsi="標楷體"/>
          <w:sz w:val="28"/>
          <w:szCs w:val="28"/>
        </w:rPr>
      </w:pPr>
      <w:r>
        <w:rPr>
          <w:rFonts w:ascii="標楷體" w:eastAsia="標楷體" w:hAnsi="標楷體"/>
          <w:sz w:val="28"/>
          <w:szCs w:val="28"/>
        </w:rPr>
        <w:lastRenderedPageBreak/>
        <w:t>附件</w:t>
      </w:r>
      <w:r>
        <w:rPr>
          <w:rFonts w:ascii="標楷體" w:eastAsia="標楷體" w:hAnsi="標楷體"/>
          <w:sz w:val="28"/>
          <w:szCs w:val="28"/>
        </w:rPr>
        <w:t>6</w:t>
      </w:r>
    </w:p>
    <w:p w14:paraId="3F1D1FC0" w14:textId="77777777" w:rsidR="005142AB" w:rsidRDefault="00E34269">
      <w:pPr>
        <w:autoSpaceDE w:val="0"/>
        <w:spacing w:line="560" w:lineRule="exact"/>
        <w:ind w:right="-181"/>
        <w:jc w:val="center"/>
        <w:rPr>
          <w:rFonts w:ascii="標楷體" w:eastAsia="標楷體" w:hAnsi="標楷體" w:cs="Arial"/>
          <w:b/>
          <w:sz w:val="28"/>
          <w:szCs w:val="28"/>
        </w:rPr>
      </w:pPr>
      <w:r>
        <w:rPr>
          <w:rFonts w:ascii="標楷體" w:eastAsia="標楷體" w:hAnsi="標楷體" w:cs="Arial"/>
          <w:b/>
          <w:position w:val="-2"/>
          <w:sz w:val="28"/>
          <w:szCs w:val="28"/>
        </w:rPr>
        <w:t>屏東縣</w:t>
      </w:r>
      <w:proofErr w:type="gramStart"/>
      <w:r>
        <w:rPr>
          <w:rFonts w:ascii="標楷體" w:eastAsia="標楷體" w:hAnsi="標楷體" w:cs="Arial"/>
          <w:b/>
          <w:position w:val="-2"/>
          <w:sz w:val="28"/>
          <w:szCs w:val="28"/>
        </w:rPr>
        <w:t>115</w:t>
      </w:r>
      <w:proofErr w:type="gramEnd"/>
      <w:r>
        <w:rPr>
          <w:rFonts w:ascii="標楷體" w:eastAsia="標楷體" w:hAnsi="標楷體" w:cs="Arial"/>
          <w:b/>
          <w:position w:val="-2"/>
          <w:sz w:val="28"/>
          <w:szCs w:val="28"/>
        </w:rPr>
        <w:t>年度友善校園學生事務與輔導工作</w:t>
      </w:r>
    </w:p>
    <w:p w14:paraId="5B57CBBC" w14:textId="77777777" w:rsidR="005142AB" w:rsidRDefault="00E34269">
      <w:pPr>
        <w:autoSpaceDE w:val="0"/>
        <w:spacing w:line="560" w:lineRule="exact"/>
        <w:ind w:right="-20"/>
        <w:jc w:val="center"/>
      </w:pPr>
      <w:r>
        <w:rPr>
          <w:rFonts w:ascii="標楷體" w:eastAsia="標楷體" w:hAnsi="標楷體" w:cs="Arial"/>
          <w:b/>
          <w:position w:val="-2"/>
          <w:sz w:val="28"/>
          <w:szCs w:val="28"/>
        </w:rPr>
        <w:t>性別平等教育議題課程教學教案計畫</w:t>
      </w:r>
      <w:r>
        <w:rPr>
          <w:rFonts w:ascii="標楷體" w:eastAsia="標楷體" w:hAnsi="標楷體" w:cs="Arial"/>
          <w:b/>
          <w:position w:val="-2"/>
          <w:sz w:val="28"/>
          <w:szCs w:val="28"/>
        </w:rPr>
        <w:t>-</w:t>
      </w:r>
      <w:r>
        <w:rPr>
          <w:rFonts w:ascii="標楷體" w:eastAsia="標楷體" w:hAnsi="標楷體" w:cs="Arial"/>
          <w:b/>
          <w:position w:val="-2"/>
          <w:sz w:val="28"/>
          <w:szCs w:val="28"/>
        </w:rPr>
        <w:t>教案內容</w:t>
      </w:r>
    </w:p>
    <w:tbl>
      <w:tblPr>
        <w:tblW w:w="9697" w:type="dxa"/>
        <w:jc w:val="center"/>
        <w:tblCellMar>
          <w:left w:w="10" w:type="dxa"/>
          <w:right w:w="10" w:type="dxa"/>
        </w:tblCellMar>
        <w:tblLook w:val="04A0" w:firstRow="1" w:lastRow="0" w:firstColumn="1" w:lastColumn="0" w:noHBand="0" w:noVBand="1"/>
      </w:tblPr>
      <w:tblGrid>
        <w:gridCol w:w="1970"/>
        <w:gridCol w:w="850"/>
        <w:gridCol w:w="2017"/>
        <w:gridCol w:w="11"/>
        <w:gridCol w:w="524"/>
        <w:gridCol w:w="1417"/>
        <w:gridCol w:w="347"/>
        <w:gridCol w:w="136"/>
        <w:gridCol w:w="2425"/>
      </w:tblGrid>
      <w:tr w:rsidR="005142AB" w14:paraId="307412B5" w14:textId="77777777">
        <w:tblPrEx>
          <w:tblCellMar>
            <w:top w:w="0" w:type="dxa"/>
            <w:bottom w:w="0" w:type="dxa"/>
          </w:tblCellMar>
        </w:tblPrEx>
        <w:trPr>
          <w:trHeight w:val="513"/>
          <w:jc w:val="center"/>
        </w:trPr>
        <w:tc>
          <w:tcPr>
            <w:tcW w:w="1970" w:type="dxa"/>
            <w:tcBorders>
              <w:top w:val="single" w:sz="12"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522FD3F9" w14:textId="77777777" w:rsidR="005142AB" w:rsidRDefault="00E34269">
            <w:r>
              <w:rPr>
                <w:rFonts w:ascii="標楷體" w:eastAsia="標楷體" w:hAnsi="標楷體" w:cs="Arial"/>
                <w:color w:val="000000"/>
                <w:sz w:val="28"/>
                <w:szCs w:val="28"/>
              </w:rPr>
              <w:t>教案名稱</w:t>
            </w:r>
          </w:p>
        </w:tc>
        <w:tc>
          <w:tcPr>
            <w:tcW w:w="7727" w:type="dxa"/>
            <w:gridSpan w:val="8"/>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FE3C7C9" w14:textId="77777777" w:rsidR="005142AB" w:rsidRDefault="005142AB">
            <w:pPr>
              <w:rPr>
                <w:rFonts w:ascii="標楷體" w:eastAsia="標楷體" w:hAnsi="標楷體" w:cs="Arial"/>
                <w:color w:val="FF0000"/>
                <w:sz w:val="28"/>
                <w:szCs w:val="28"/>
              </w:rPr>
            </w:pPr>
          </w:p>
        </w:tc>
      </w:tr>
      <w:tr w:rsidR="005142AB" w14:paraId="1882F38A" w14:textId="77777777">
        <w:tblPrEx>
          <w:tblCellMar>
            <w:top w:w="0" w:type="dxa"/>
            <w:bottom w:w="0" w:type="dxa"/>
          </w:tblCellMar>
        </w:tblPrEx>
        <w:trPr>
          <w:trHeight w:val="2901"/>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6FFE756E" w14:textId="77777777" w:rsidR="005142AB" w:rsidRDefault="005142AB">
            <w:pPr>
              <w:spacing w:line="240" w:lineRule="exact"/>
              <w:rPr>
                <w:rFonts w:ascii="標楷體" w:eastAsia="標楷體" w:hAnsi="標楷體" w:cs="Arial"/>
                <w:color w:val="FF0000"/>
                <w:sz w:val="28"/>
                <w:szCs w:val="28"/>
              </w:rPr>
            </w:pPr>
          </w:p>
          <w:p w14:paraId="0FEBE856" w14:textId="77777777" w:rsidR="005142AB" w:rsidRDefault="00E34269">
            <w:pPr>
              <w:spacing w:line="240" w:lineRule="exact"/>
              <w:rPr>
                <w:rFonts w:ascii="標楷體" w:eastAsia="標楷體" w:hAnsi="標楷體" w:cs="Arial"/>
                <w:color w:val="000000"/>
                <w:sz w:val="28"/>
                <w:szCs w:val="28"/>
              </w:rPr>
            </w:pPr>
            <w:r>
              <w:rPr>
                <w:rFonts w:ascii="標楷體" w:eastAsia="標楷體" w:hAnsi="標楷體" w:cs="Arial"/>
                <w:color w:val="000000"/>
                <w:sz w:val="28"/>
                <w:szCs w:val="28"/>
              </w:rPr>
              <w:t>學習主題</w:t>
            </w:r>
          </w:p>
          <w:p w14:paraId="683CE9F4" w14:textId="77777777" w:rsidR="005142AB" w:rsidRDefault="005142AB">
            <w:pPr>
              <w:spacing w:line="240" w:lineRule="exact"/>
              <w:rPr>
                <w:rFonts w:ascii="標楷體" w:eastAsia="標楷體" w:hAnsi="標楷體" w:cs="Arial"/>
                <w:color w:val="FF0000"/>
              </w:rPr>
            </w:pP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3E8371F" w14:textId="77777777" w:rsidR="005142AB" w:rsidRDefault="00E34269">
            <w:pPr>
              <w:spacing w:line="440" w:lineRule="exact"/>
              <w:ind w:left="184" w:hanging="184"/>
            </w:pPr>
            <w:r>
              <w:rPr>
                <w:rFonts w:ascii="Wingdings 2" w:eastAsia="Wingdings 2" w:hAnsi="Wingdings 2" w:cs="Wingdings 2"/>
                <w:color w:val="000000"/>
                <w:sz w:val="36"/>
                <w:szCs w:val="36"/>
              </w:rPr>
              <w:t></w:t>
            </w:r>
            <w:r>
              <w:rPr>
                <w:rFonts w:ascii="標楷體" w:eastAsia="標楷體" w:hAnsi="標楷體"/>
                <w:color w:val="000000"/>
                <w:sz w:val="28"/>
                <w:szCs w:val="28"/>
              </w:rPr>
              <w:t>生理性別、性傾向、性別特質與性別認同多樣性的尊重</w:t>
            </w:r>
          </w:p>
          <w:p w14:paraId="7E974EF0" w14:textId="77777777" w:rsidR="005142AB" w:rsidRDefault="00E34269">
            <w:pPr>
              <w:spacing w:line="440" w:lineRule="exact"/>
              <w:ind w:left="184" w:hanging="184"/>
            </w:pPr>
            <w:r>
              <w:rPr>
                <w:rFonts w:ascii="Wingdings 2" w:eastAsia="Wingdings 2" w:hAnsi="Wingdings 2" w:cs="Wingdings 2"/>
                <w:color w:val="000000"/>
                <w:sz w:val="36"/>
                <w:szCs w:val="36"/>
              </w:rPr>
              <w:t></w:t>
            </w:r>
            <w:r>
              <w:rPr>
                <w:rFonts w:ascii="標楷體" w:eastAsia="標楷體" w:hAnsi="標楷體"/>
                <w:color w:val="000000"/>
                <w:sz w:val="28"/>
                <w:szCs w:val="28"/>
              </w:rPr>
              <w:t>性別角色的突破與性別歧視的消除</w:t>
            </w:r>
          </w:p>
          <w:p w14:paraId="0DBC539D" w14:textId="77777777" w:rsidR="005142AB" w:rsidRDefault="00E34269">
            <w:pPr>
              <w:spacing w:line="440" w:lineRule="exact"/>
            </w:pPr>
            <w:r>
              <w:rPr>
                <w:rFonts w:ascii="Wingdings 2" w:eastAsia="Wingdings 2" w:hAnsi="Wingdings 2" w:cs="Wingdings 2"/>
                <w:color w:val="000000"/>
                <w:sz w:val="36"/>
                <w:szCs w:val="36"/>
              </w:rPr>
              <w:t></w:t>
            </w:r>
            <w:r>
              <w:rPr>
                <w:rFonts w:ascii="標楷體" w:eastAsia="標楷體" w:hAnsi="標楷體"/>
                <w:color w:val="000000"/>
                <w:sz w:val="28"/>
                <w:szCs w:val="28"/>
              </w:rPr>
              <w:t>身體自主權的尊重與維護</w:t>
            </w:r>
          </w:p>
          <w:p w14:paraId="0CE05C6B" w14:textId="77777777" w:rsidR="005142AB" w:rsidRDefault="00E34269">
            <w:pPr>
              <w:spacing w:line="440" w:lineRule="exact"/>
              <w:ind w:left="184" w:hanging="184"/>
            </w:pPr>
            <w:r>
              <w:rPr>
                <w:rFonts w:ascii="Wingdings 2" w:eastAsia="Wingdings 2" w:hAnsi="Wingdings 2" w:cs="Wingdings 2"/>
                <w:color w:val="000000"/>
                <w:sz w:val="36"/>
                <w:szCs w:val="36"/>
              </w:rPr>
              <w:t></w:t>
            </w:r>
            <w:r>
              <w:rPr>
                <w:rFonts w:ascii="標楷體" w:eastAsia="標楷體" w:hAnsi="標楷體"/>
                <w:color w:val="000000"/>
                <w:sz w:val="28"/>
                <w:szCs w:val="28"/>
              </w:rPr>
              <w:t>性騷擾、性侵害與</w:t>
            </w:r>
            <w:proofErr w:type="gramStart"/>
            <w:r>
              <w:rPr>
                <w:rFonts w:ascii="標楷體" w:eastAsia="標楷體" w:hAnsi="標楷體"/>
                <w:color w:val="000000"/>
                <w:sz w:val="28"/>
                <w:szCs w:val="28"/>
              </w:rPr>
              <w:t>性霸凌</w:t>
            </w:r>
            <w:proofErr w:type="gramEnd"/>
            <w:r>
              <w:rPr>
                <w:rFonts w:ascii="標楷體" w:eastAsia="標楷體" w:hAnsi="標楷體"/>
                <w:color w:val="000000"/>
                <w:sz w:val="28"/>
                <w:szCs w:val="28"/>
              </w:rPr>
              <w:t>的防治</w:t>
            </w:r>
          </w:p>
          <w:p w14:paraId="1646390F" w14:textId="77777777" w:rsidR="005142AB" w:rsidRDefault="00E34269">
            <w:pPr>
              <w:spacing w:line="440" w:lineRule="exact"/>
              <w:ind w:left="342" w:hanging="342"/>
            </w:pPr>
            <w:r>
              <w:rPr>
                <w:rFonts w:ascii="Wingdings 2" w:eastAsia="Wingdings 2" w:hAnsi="Wingdings 2" w:cs="Wingdings 2"/>
                <w:color w:val="000000"/>
                <w:sz w:val="36"/>
                <w:szCs w:val="36"/>
              </w:rPr>
              <w:t></w:t>
            </w:r>
            <w:r>
              <w:rPr>
                <w:rFonts w:ascii="標楷體" w:eastAsia="標楷體" w:hAnsi="標楷體"/>
                <w:color w:val="000000"/>
                <w:sz w:val="28"/>
                <w:szCs w:val="28"/>
              </w:rPr>
              <w:t>語言、文字與符號的性別意涵分析</w:t>
            </w:r>
          </w:p>
          <w:p w14:paraId="1F07B32B" w14:textId="77777777" w:rsidR="005142AB" w:rsidRDefault="00E34269">
            <w:pPr>
              <w:spacing w:line="440" w:lineRule="exact"/>
              <w:ind w:left="198" w:hanging="198"/>
            </w:pPr>
            <w:r>
              <w:rPr>
                <w:rFonts w:ascii="Wingdings 2" w:eastAsia="Wingdings 2" w:hAnsi="Wingdings 2" w:cs="Wingdings 2"/>
                <w:color w:val="000000"/>
                <w:sz w:val="36"/>
                <w:szCs w:val="36"/>
              </w:rPr>
              <w:t></w:t>
            </w:r>
            <w:r>
              <w:rPr>
                <w:rFonts w:ascii="標楷體" w:eastAsia="標楷體" w:hAnsi="標楷體"/>
                <w:color w:val="000000"/>
                <w:sz w:val="28"/>
                <w:szCs w:val="28"/>
              </w:rPr>
              <w:t>科技、資訊與媒體的性別識讀</w:t>
            </w:r>
          </w:p>
          <w:p w14:paraId="05712D60" w14:textId="77777777" w:rsidR="005142AB" w:rsidRDefault="00E34269">
            <w:pPr>
              <w:spacing w:line="440" w:lineRule="exact"/>
            </w:pPr>
            <w:r>
              <w:rPr>
                <w:rFonts w:ascii="Wingdings 2" w:eastAsia="Wingdings 2" w:hAnsi="Wingdings 2" w:cs="Wingdings 2"/>
                <w:color w:val="000000"/>
                <w:sz w:val="36"/>
                <w:szCs w:val="36"/>
              </w:rPr>
              <w:t></w:t>
            </w:r>
            <w:r>
              <w:rPr>
                <w:rFonts w:ascii="標楷體" w:eastAsia="標楷體" w:hAnsi="標楷體"/>
                <w:color w:val="000000"/>
                <w:sz w:val="28"/>
                <w:szCs w:val="28"/>
              </w:rPr>
              <w:t>性別權益與公共參與</w:t>
            </w:r>
          </w:p>
          <w:p w14:paraId="61E66A8E" w14:textId="77777777" w:rsidR="005142AB" w:rsidRDefault="00E34269">
            <w:pPr>
              <w:spacing w:line="440" w:lineRule="exact"/>
            </w:pPr>
            <w:r>
              <w:rPr>
                <w:rFonts w:ascii="Wingdings 2" w:eastAsia="Wingdings 2" w:hAnsi="Wingdings 2" w:cs="Wingdings 2"/>
                <w:color w:val="000000"/>
                <w:sz w:val="36"/>
                <w:szCs w:val="36"/>
              </w:rPr>
              <w:t></w:t>
            </w:r>
            <w:r>
              <w:rPr>
                <w:rFonts w:ascii="標楷體" w:eastAsia="標楷體" w:hAnsi="標楷體"/>
                <w:color w:val="000000"/>
                <w:sz w:val="28"/>
                <w:szCs w:val="28"/>
              </w:rPr>
              <w:t>性別權力關係與互動</w:t>
            </w:r>
          </w:p>
          <w:p w14:paraId="5F92A9A4" w14:textId="77777777" w:rsidR="005142AB" w:rsidRDefault="00E34269">
            <w:pPr>
              <w:spacing w:line="440" w:lineRule="exact"/>
            </w:pPr>
            <w:r>
              <w:rPr>
                <w:rFonts w:ascii="Wingdings 2" w:eastAsia="Wingdings 2" w:hAnsi="Wingdings 2" w:cs="Wingdings 2"/>
                <w:color w:val="000000"/>
                <w:sz w:val="36"/>
                <w:szCs w:val="36"/>
              </w:rPr>
              <w:t></w:t>
            </w:r>
            <w:r>
              <w:rPr>
                <w:rFonts w:ascii="標楷體" w:eastAsia="標楷體" w:hAnsi="標楷體"/>
                <w:color w:val="000000"/>
                <w:sz w:val="28"/>
                <w:szCs w:val="28"/>
              </w:rPr>
              <w:t>性別與多元文化</w:t>
            </w:r>
          </w:p>
        </w:tc>
      </w:tr>
      <w:tr w:rsidR="005142AB" w14:paraId="29126964" w14:textId="77777777">
        <w:tblPrEx>
          <w:tblCellMar>
            <w:top w:w="0" w:type="dxa"/>
            <w:bottom w:w="0" w:type="dxa"/>
          </w:tblCellMar>
        </w:tblPrEx>
        <w:trPr>
          <w:trHeight w:val="513"/>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72C5AB61" w14:textId="77777777" w:rsidR="005142AB" w:rsidRDefault="00E34269">
            <w:r>
              <w:rPr>
                <w:rFonts w:ascii="標楷體" w:eastAsia="標楷體" w:hAnsi="標楷體" w:cs="Arial"/>
                <w:sz w:val="28"/>
                <w:szCs w:val="28"/>
              </w:rPr>
              <w:t>課程說明</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D9D9D9"/>
            <w:tcMar>
              <w:top w:w="0" w:type="dxa"/>
              <w:left w:w="108" w:type="dxa"/>
              <w:bottom w:w="0" w:type="dxa"/>
              <w:right w:w="108" w:type="dxa"/>
            </w:tcMar>
          </w:tcPr>
          <w:p w14:paraId="244C9590" w14:textId="77777777" w:rsidR="005142AB" w:rsidRDefault="00E34269">
            <w:r>
              <w:rPr>
                <w:rFonts w:ascii="標楷體" w:eastAsia="標楷體" w:hAnsi="標楷體" w:cs="Arial"/>
                <w:sz w:val="28"/>
                <w:szCs w:val="28"/>
              </w:rPr>
              <w:t>性別平等教育議題融入式課程</w:t>
            </w:r>
            <w:r>
              <w:rPr>
                <w:rFonts w:ascii="標楷體" w:eastAsia="標楷體" w:hAnsi="標楷體" w:cs="Arial"/>
                <w:sz w:val="28"/>
                <w:szCs w:val="28"/>
              </w:rPr>
              <w:t>/</w:t>
            </w:r>
            <w:r>
              <w:rPr>
                <w:rFonts w:ascii="標楷體" w:eastAsia="標楷體" w:hAnsi="標楷體" w:cs="Arial"/>
                <w:sz w:val="28"/>
                <w:szCs w:val="28"/>
              </w:rPr>
              <w:t>融入領域</w:t>
            </w:r>
            <w:r>
              <w:rPr>
                <w:rFonts w:ascii="標楷體" w:eastAsia="標楷體" w:hAnsi="標楷體" w:cs="Arial"/>
                <w:sz w:val="28"/>
                <w:szCs w:val="28"/>
              </w:rPr>
              <w:t>:</w:t>
            </w:r>
            <w:r>
              <w:rPr>
                <w:rFonts w:ascii="標楷體" w:eastAsia="標楷體" w:hAnsi="標楷體" w:cs="Arial"/>
                <w:sz w:val="28"/>
                <w:szCs w:val="28"/>
                <w:u w:val="single"/>
              </w:rPr>
              <w:t xml:space="preserve">          </w:t>
            </w:r>
          </w:p>
        </w:tc>
      </w:tr>
      <w:tr w:rsidR="005142AB" w14:paraId="2ED96757" w14:textId="77777777">
        <w:tblPrEx>
          <w:tblCellMar>
            <w:top w:w="0" w:type="dxa"/>
            <w:bottom w:w="0" w:type="dxa"/>
          </w:tblCellMar>
        </w:tblPrEx>
        <w:trPr>
          <w:trHeight w:val="523"/>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4261DE05" w14:textId="77777777" w:rsidR="005142AB" w:rsidRDefault="00E34269">
            <w:r>
              <w:rPr>
                <w:rFonts w:ascii="標楷體" w:eastAsia="標楷體" w:hAnsi="標楷體" w:cs="Arial"/>
                <w:sz w:val="28"/>
                <w:szCs w:val="28"/>
              </w:rPr>
              <w:t>教學節數</w:t>
            </w:r>
          </w:p>
        </w:tc>
        <w:tc>
          <w:tcPr>
            <w:tcW w:w="286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F8F449A" w14:textId="77777777" w:rsidR="005142AB" w:rsidRDefault="00E34269">
            <w:r>
              <w:rPr>
                <w:rFonts w:ascii="標楷體" w:eastAsia="標楷體" w:hAnsi="標楷體" w:cs="Arial"/>
                <w:sz w:val="28"/>
                <w:szCs w:val="28"/>
              </w:rPr>
              <w:t xml:space="preserve">   </w:t>
            </w:r>
            <w:r>
              <w:rPr>
                <w:rFonts w:ascii="標楷體" w:eastAsia="標楷體" w:hAnsi="標楷體" w:cs="Arial"/>
                <w:sz w:val="28"/>
                <w:szCs w:val="28"/>
              </w:rPr>
              <w:t>節</w:t>
            </w:r>
          </w:p>
        </w:tc>
        <w:tc>
          <w:tcPr>
            <w:tcW w:w="2299" w:type="dxa"/>
            <w:gridSpan w:val="4"/>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7647992A" w14:textId="77777777" w:rsidR="005142AB" w:rsidRDefault="00E34269">
            <w:pPr>
              <w:jc w:val="center"/>
            </w:pPr>
            <w:r>
              <w:rPr>
                <w:rFonts w:ascii="標楷體" w:eastAsia="標楷體" w:hAnsi="標楷體" w:cs="Arial"/>
                <w:sz w:val="28"/>
                <w:szCs w:val="28"/>
              </w:rPr>
              <w:t>學生人數</w:t>
            </w:r>
          </w:p>
        </w:tc>
        <w:tc>
          <w:tcPr>
            <w:tcW w:w="2561"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3CBDC91" w14:textId="77777777" w:rsidR="005142AB" w:rsidRDefault="00E34269">
            <w:r>
              <w:rPr>
                <w:rFonts w:ascii="標楷體" w:eastAsia="標楷體" w:hAnsi="標楷體" w:cs="Arial"/>
                <w:sz w:val="28"/>
                <w:szCs w:val="28"/>
              </w:rPr>
              <w:t xml:space="preserve">    </w:t>
            </w:r>
            <w:r>
              <w:rPr>
                <w:rFonts w:ascii="標楷體" w:eastAsia="標楷體" w:hAnsi="標楷體" w:cs="Arial"/>
                <w:sz w:val="28"/>
                <w:szCs w:val="28"/>
              </w:rPr>
              <w:t>位</w:t>
            </w:r>
          </w:p>
        </w:tc>
      </w:tr>
      <w:tr w:rsidR="005142AB" w14:paraId="6200AA7B" w14:textId="77777777">
        <w:tblPrEx>
          <w:tblCellMar>
            <w:top w:w="0" w:type="dxa"/>
            <w:bottom w:w="0" w:type="dxa"/>
          </w:tblCellMar>
        </w:tblPrEx>
        <w:trPr>
          <w:trHeight w:val="915"/>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655E4514" w14:textId="77777777" w:rsidR="005142AB" w:rsidRDefault="00E34269">
            <w:pPr>
              <w:spacing w:line="400" w:lineRule="exact"/>
              <w:rPr>
                <w:rFonts w:ascii="標楷體" w:eastAsia="標楷體" w:hAnsi="標楷體" w:cs="Arial"/>
                <w:sz w:val="28"/>
                <w:szCs w:val="28"/>
              </w:rPr>
            </w:pPr>
            <w:r>
              <w:rPr>
                <w:rFonts w:ascii="標楷體" w:eastAsia="標楷體" w:hAnsi="標楷體" w:cs="Arial"/>
                <w:sz w:val="28"/>
                <w:szCs w:val="28"/>
              </w:rPr>
              <w:t>適用學習階段</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C8CED40"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spacing w:line="480" w:lineRule="auto"/>
              <w:jc w:val="both"/>
              <w:rPr>
                <w:rFonts w:ascii="標楷體" w:eastAsia="標楷體" w:hAnsi="標楷體" w:cs="標楷體"/>
                <w:color w:val="000000"/>
              </w:rPr>
            </w:pPr>
            <w:r>
              <w:rPr>
                <w:rFonts w:ascii="標楷體" w:eastAsia="標楷體" w:hAnsi="標楷體" w:cs="標楷體"/>
                <w:color w:val="000000"/>
              </w:rPr>
              <w:t>國小</w:t>
            </w:r>
            <w:r>
              <w:rPr>
                <w:rFonts w:ascii="標楷體" w:eastAsia="標楷體" w:hAnsi="標楷體" w:cs="標楷體"/>
                <w:color w:val="000000"/>
              </w:rPr>
              <w:t>□</w:t>
            </w:r>
            <w:r>
              <w:rPr>
                <w:rFonts w:ascii="標楷體" w:eastAsia="標楷體" w:hAnsi="標楷體" w:cs="標楷體"/>
                <w:color w:val="000000"/>
              </w:rPr>
              <w:t>低年級</w:t>
            </w:r>
            <w:r>
              <w:rPr>
                <w:rFonts w:ascii="標楷體" w:eastAsia="標楷體" w:hAnsi="標楷體" w:cs="標楷體"/>
                <w:color w:val="000000"/>
              </w:rPr>
              <w:t>□</w:t>
            </w:r>
            <w:r>
              <w:rPr>
                <w:rFonts w:ascii="標楷體" w:eastAsia="標楷體" w:hAnsi="標楷體" w:cs="標楷體"/>
                <w:color w:val="000000"/>
              </w:rPr>
              <w:t>中年級</w:t>
            </w:r>
            <w:r>
              <w:rPr>
                <w:rFonts w:ascii="標楷體" w:eastAsia="標楷體" w:hAnsi="標楷體" w:cs="標楷體"/>
                <w:color w:val="000000"/>
              </w:rPr>
              <w:t>□</w:t>
            </w:r>
            <w:r>
              <w:rPr>
                <w:rFonts w:ascii="標楷體" w:eastAsia="標楷體" w:hAnsi="標楷體" w:cs="標楷體"/>
                <w:color w:val="000000"/>
              </w:rPr>
              <w:t>高年級</w:t>
            </w:r>
          </w:p>
          <w:p w14:paraId="75769A0C" w14:textId="77777777" w:rsidR="005142AB" w:rsidRDefault="00E34269">
            <w:pPr>
              <w:spacing w:line="480" w:lineRule="exact"/>
            </w:pPr>
            <w:r>
              <w:rPr>
                <w:rFonts w:ascii="標楷體" w:eastAsia="標楷體" w:hAnsi="標楷體" w:cs="標楷體"/>
                <w:color w:val="000000"/>
              </w:rPr>
              <w:t>國中</w:t>
            </w:r>
            <w:r>
              <w:rPr>
                <w:rFonts w:ascii="標楷體" w:eastAsia="標楷體" w:hAnsi="標楷體" w:cs="標楷體"/>
                <w:color w:val="000000"/>
              </w:rPr>
              <w:t>□</w:t>
            </w:r>
            <w:r>
              <w:rPr>
                <w:rFonts w:ascii="標楷體" w:eastAsia="標楷體" w:hAnsi="標楷體" w:cs="標楷體"/>
                <w:color w:val="000000"/>
              </w:rPr>
              <w:t>七年級</w:t>
            </w:r>
            <w:r>
              <w:rPr>
                <w:rFonts w:ascii="標楷體" w:eastAsia="標楷體" w:hAnsi="標楷體" w:cs="標楷體"/>
                <w:color w:val="000000"/>
              </w:rPr>
              <w:t>□</w:t>
            </w:r>
            <w:r>
              <w:rPr>
                <w:rFonts w:ascii="標楷體" w:eastAsia="標楷體" w:hAnsi="標楷體" w:cs="標楷體"/>
                <w:color w:val="000000"/>
              </w:rPr>
              <w:t>八年級</w:t>
            </w:r>
            <w:r>
              <w:rPr>
                <w:rFonts w:ascii="標楷體" w:eastAsia="標楷體" w:hAnsi="標楷體" w:cs="標楷體"/>
                <w:color w:val="000000"/>
              </w:rPr>
              <w:t>□</w:t>
            </w:r>
            <w:r>
              <w:rPr>
                <w:rFonts w:ascii="標楷體" w:eastAsia="標楷體" w:hAnsi="標楷體" w:cs="標楷體"/>
                <w:color w:val="000000"/>
              </w:rPr>
              <w:t>九年級</w:t>
            </w:r>
          </w:p>
        </w:tc>
      </w:tr>
      <w:tr w:rsidR="005142AB" w14:paraId="2023E7F7" w14:textId="77777777">
        <w:tblPrEx>
          <w:tblCellMar>
            <w:top w:w="0" w:type="dxa"/>
            <w:bottom w:w="0" w:type="dxa"/>
          </w:tblCellMar>
        </w:tblPrEx>
        <w:trPr>
          <w:trHeight w:val="732"/>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4E990EB8" w14:textId="77777777" w:rsidR="005142AB" w:rsidRDefault="00E34269">
            <w:pPr>
              <w:rPr>
                <w:rFonts w:ascii="標楷體" w:eastAsia="標楷體" w:hAnsi="標楷體" w:cs="Arial"/>
                <w:sz w:val="28"/>
                <w:szCs w:val="28"/>
              </w:rPr>
            </w:pPr>
            <w:r>
              <w:rPr>
                <w:rFonts w:ascii="標楷體" w:eastAsia="標楷體" w:hAnsi="標楷體" w:cs="Arial"/>
                <w:sz w:val="28"/>
                <w:szCs w:val="28"/>
              </w:rPr>
              <w:t>學生先備學習條件要求</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0D6811C" w14:textId="77777777" w:rsidR="005142AB" w:rsidRDefault="005142AB">
            <w:pPr>
              <w:rPr>
                <w:rFonts w:ascii="標楷體" w:eastAsia="標楷體" w:hAnsi="標楷體" w:cs="Arial"/>
                <w:sz w:val="28"/>
                <w:szCs w:val="28"/>
              </w:rPr>
            </w:pPr>
          </w:p>
        </w:tc>
      </w:tr>
      <w:tr w:rsidR="005142AB" w14:paraId="0837BDD3"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1C86AB93" w14:textId="77777777" w:rsidR="005142AB" w:rsidRDefault="00E34269">
            <w:pPr>
              <w:rPr>
                <w:rFonts w:ascii="標楷體" w:eastAsia="標楷體" w:hAnsi="標楷體" w:cs="Arial"/>
                <w:sz w:val="28"/>
                <w:szCs w:val="28"/>
              </w:rPr>
            </w:pPr>
            <w:r>
              <w:rPr>
                <w:rFonts w:ascii="標楷體" w:eastAsia="標楷體" w:hAnsi="標楷體" w:cs="Arial"/>
                <w:sz w:val="28"/>
                <w:szCs w:val="28"/>
              </w:rPr>
              <w:t>融入課本單元</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7570ECC2" w14:textId="77777777" w:rsidR="005142AB" w:rsidRDefault="00E34269">
            <w:r>
              <w:rPr>
                <w:rFonts w:ascii="標楷體" w:eastAsia="標楷體" w:hAnsi="標楷體" w:cs="標楷體"/>
                <w:color w:val="000000"/>
                <w:u w:val="single"/>
              </w:rPr>
              <w:t>       </w:t>
            </w:r>
            <w:r>
              <w:rPr>
                <w:rFonts w:ascii="標楷體" w:eastAsia="標楷體" w:hAnsi="標楷體" w:cs="標楷體"/>
                <w:color w:val="000000"/>
              </w:rPr>
              <w:t>版本</w:t>
            </w:r>
            <w:r>
              <w:rPr>
                <w:rFonts w:ascii="標楷體" w:eastAsia="標楷體" w:hAnsi="標楷體" w:cs="標楷體"/>
                <w:color w:val="000000"/>
              </w:rPr>
              <w:t xml:space="preserve">   </w:t>
            </w:r>
            <w:r>
              <w:rPr>
                <w:rFonts w:ascii="標楷體" w:eastAsia="標楷體" w:hAnsi="標楷體" w:cs="標楷體"/>
                <w:color w:val="000000"/>
                <w:u w:val="single"/>
              </w:rPr>
              <w:t>       </w:t>
            </w:r>
            <w:r>
              <w:rPr>
                <w:rFonts w:ascii="標楷體" w:eastAsia="標楷體" w:hAnsi="標楷體" w:cs="標楷體"/>
                <w:color w:val="000000"/>
              </w:rPr>
              <w:t>冊</w:t>
            </w:r>
            <w:r>
              <w:rPr>
                <w:rFonts w:ascii="標楷體" w:eastAsia="標楷體" w:hAnsi="標楷體" w:cs="標楷體"/>
                <w:color w:val="000000"/>
                <w:u w:val="single"/>
              </w:rPr>
              <w:t xml:space="preserve">      </w:t>
            </w:r>
            <w:r>
              <w:rPr>
                <w:rFonts w:ascii="標楷體" w:eastAsia="標楷體" w:hAnsi="標楷體" w:cs="標楷體"/>
                <w:color w:val="000000"/>
              </w:rPr>
              <w:t>課</w:t>
            </w:r>
            <w:r>
              <w:rPr>
                <w:rFonts w:ascii="標楷體" w:eastAsia="標楷體" w:hAnsi="標楷體" w:cs="標楷體"/>
                <w:color w:val="000000"/>
              </w:rPr>
              <w:t xml:space="preserve"> </w:t>
            </w:r>
            <w:r>
              <w:rPr>
                <w:rFonts w:ascii="標楷體" w:eastAsia="標楷體" w:hAnsi="標楷體" w:cs="標楷體"/>
                <w:color w:val="000000"/>
              </w:rPr>
              <w:t>頁數</w:t>
            </w:r>
            <w:r>
              <w:rPr>
                <w:rFonts w:ascii="標楷體" w:eastAsia="標楷體" w:hAnsi="標楷體" w:cs="標楷體"/>
                <w:color w:val="000000"/>
              </w:rPr>
              <w:t>:</w:t>
            </w:r>
            <w:r>
              <w:rPr>
                <w:rFonts w:ascii="標楷體" w:eastAsia="標楷體" w:hAnsi="標楷體" w:cs="標楷體"/>
                <w:i/>
                <w:iCs/>
                <w:color w:val="000000"/>
                <w:u w:val="single"/>
              </w:rPr>
              <w:t xml:space="preserve">    </w:t>
            </w:r>
            <w:r>
              <w:rPr>
                <w:rFonts w:ascii="標楷體" w:eastAsia="標楷體" w:hAnsi="標楷體" w:cs="標楷體"/>
                <w:color w:val="000000"/>
              </w:rPr>
              <w:t>頁</w:t>
            </w:r>
            <w:r>
              <w:rPr>
                <w:rFonts w:ascii="標楷體" w:eastAsia="標楷體" w:hAnsi="標楷體" w:cs="標楷體"/>
                <w:color w:val="000000"/>
              </w:rPr>
              <w:t xml:space="preserve">~  </w:t>
            </w:r>
            <w:r>
              <w:rPr>
                <w:rFonts w:ascii="標楷體" w:eastAsia="標楷體" w:hAnsi="標楷體" w:cs="標楷體"/>
                <w:i/>
                <w:iCs/>
                <w:color w:val="000000"/>
                <w:u w:val="single"/>
              </w:rPr>
              <w:t>    </w:t>
            </w:r>
            <w:r>
              <w:rPr>
                <w:rFonts w:ascii="標楷體" w:eastAsia="標楷體" w:hAnsi="標楷體" w:cs="標楷體"/>
                <w:color w:val="000000"/>
              </w:rPr>
              <w:t>頁</w:t>
            </w:r>
            <w:r>
              <w:rPr>
                <w:rFonts w:ascii="標楷體" w:eastAsia="標楷體" w:hAnsi="標楷體" w:cs="標楷體"/>
                <w:color w:val="000000"/>
              </w:rPr>
              <w:br/>
            </w:r>
            <w:r>
              <w:rPr>
                <w:rFonts w:ascii="標楷體" w:eastAsia="標楷體" w:hAnsi="標楷體" w:cs="標楷體"/>
                <w:color w:val="000000"/>
              </w:rPr>
              <w:t>單元名稱</w:t>
            </w:r>
            <w:r>
              <w:rPr>
                <w:rFonts w:ascii="標楷體" w:eastAsia="標楷體" w:hAnsi="標楷體" w:cs="標楷體"/>
                <w:color w:val="000000"/>
              </w:rPr>
              <w:t xml:space="preserve">: </w:t>
            </w:r>
            <w:r>
              <w:rPr>
                <w:rFonts w:ascii="標楷體" w:eastAsia="標楷體" w:hAnsi="標楷體" w:cs="標楷體"/>
                <w:color w:val="000000"/>
                <w:u w:val="single"/>
              </w:rPr>
              <w:t>                     </w:t>
            </w:r>
          </w:p>
        </w:tc>
      </w:tr>
      <w:tr w:rsidR="005142AB" w14:paraId="10A08B29"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5D79F821" w14:textId="77777777" w:rsidR="005142AB" w:rsidRDefault="00E34269">
            <w:r>
              <w:rPr>
                <w:rFonts w:ascii="標楷體" w:eastAsia="標楷體" w:hAnsi="標楷體" w:cs="標楷體"/>
                <w:color w:val="000000"/>
              </w:rPr>
              <w:t>請附上融入單元的課本內容</w:t>
            </w:r>
            <w:r>
              <w:rPr>
                <w:rFonts w:ascii="標楷體" w:eastAsia="標楷體" w:hAnsi="標楷體" w:cs="標楷體"/>
                <w:color w:val="000000"/>
              </w:rPr>
              <w:t>(</w:t>
            </w:r>
            <w:r>
              <w:rPr>
                <w:rFonts w:ascii="標楷體" w:eastAsia="標楷體" w:hAnsi="標楷體" w:cs="標楷體"/>
                <w:color w:val="000000"/>
              </w:rPr>
              <w:t>請以電子</w:t>
            </w:r>
            <w:proofErr w:type="gramStart"/>
            <w:r>
              <w:rPr>
                <w:rFonts w:ascii="標楷體" w:eastAsia="標楷體" w:hAnsi="標楷體" w:cs="標楷體"/>
                <w:color w:val="000000"/>
              </w:rPr>
              <w:t>書截圖</w:t>
            </w:r>
            <w:proofErr w:type="gramEnd"/>
            <w:r>
              <w:rPr>
                <w:rFonts w:ascii="標楷體" w:eastAsia="標楷體" w:hAnsi="標楷體" w:cs="標楷體"/>
                <w:color w:val="000000"/>
              </w:rPr>
              <w:t>為主，並請留意解析度</w:t>
            </w:r>
            <w:r>
              <w:rPr>
                <w:rFonts w:ascii="標楷體" w:eastAsia="標楷體" w:hAnsi="標楷體" w:cs="標楷體"/>
                <w:color w:val="000000"/>
              </w:rPr>
              <w:t>)</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B30F7D6" w14:textId="77777777" w:rsidR="005142AB" w:rsidRDefault="005142AB">
            <w:pPr>
              <w:rPr>
                <w:rFonts w:ascii="標楷體" w:eastAsia="標楷體" w:hAnsi="標楷體" w:cs="Arial"/>
                <w:sz w:val="28"/>
                <w:szCs w:val="28"/>
              </w:rPr>
            </w:pPr>
          </w:p>
        </w:tc>
      </w:tr>
      <w:tr w:rsidR="005142AB" w14:paraId="3D293A60"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7A076321" w14:textId="77777777" w:rsidR="005142AB" w:rsidRDefault="00E34269">
            <w:pPr>
              <w:rPr>
                <w:rFonts w:ascii="標楷體" w:eastAsia="標楷體" w:hAnsi="標楷體" w:cs="Arial"/>
                <w:sz w:val="28"/>
                <w:szCs w:val="28"/>
              </w:rPr>
            </w:pPr>
            <w:r>
              <w:rPr>
                <w:rFonts w:ascii="標楷體" w:eastAsia="標楷體" w:hAnsi="標楷體" w:cs="Arial"/>
                <w:sz w:val="28"/>
                <w:szCs w:val="28"/>
              </w:rPr>
              <w:t>融入時機</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872F4E2" w14:textId="77777777" w:rsidR="005142AB" w:rsidRDefault="00E34269">
            <w:r>
              <w:rPr>
                <w:rFonts w:ascii="標楷體" w:eastAsia="標楷體" w:hAnsi="標楷體" w:cs="標楷體"/>
                <w:b/>
                <w:bCs/>
                <w:color w:val="A6A6A6"/>
              </w:rPr>
              <w:t>請簡短說明教到該單元哪一個概念時延伸討論，或是於該單元結束後</w:t>
            </w:r>
            <w:proofErr w:type="gramStart"/>
            <w:r>
              <w:rPr>
                <w:rFonts w:ascii="標楷體" w:eastAsia="標楷體" w:hAnsi="標楷體" w:cs="標楷體"/>
                <w:b/>
                <w:bCs/>
                <w:color w:val="A6A6A6"/>
              </w:rPr>
              <w:t>接續此性平</w:t>
            </w:r>
            <w:proofErr w:type="gramEnd"/>
            <w:r>
              <w:rPr>
                <w:rFonts w:ascii="標楷體" w:eastAsia="標楷體" w:hAnsi="標楷體" w:cs="標楷體"/>
                <w:b/>
                <w:bCs/>
                <w:color w:val="A6A6A6"/>
              </w:rPr>
              <w:t>課程</w:t>
            </w:r>
          </w:p>
        </w:tc>
      </w:tr>
      <w:tr w:rsidR="005142AB" w14:paraId="25E6F48B"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71B13828"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sz w:val="28"/>
              </w:rPr>
            </w:pPr>
            <w:r>
              <w:rPr>
                <w:rFonts w:ascii="標楷體" w:eastAsia="標楷體" w:hAnsi="標楷體" w:cs="標楷體"/>
                <w:color w:val="000000"/>
                <w:sz w:val="28"/>
              </w:rPr>
              <w:lastRenderedPageBreak/>
              <w:t>設計理念</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6C45B15" w14:textId="77777777" w:rsidR="005142AB" w:rsidRDefault="00E34269">
            <w:pPr>
              <w:tabs>
                <w:tab w:val="left" w:pos="1845"/>
              </w:tabs>
            </w:pPr>
            <w:r>
              <w:rPr>
                <w:rFonts w:ascii="標楷體" w:eastAsia="標楷體" w:hAnsi="標楷體" w:cs="標楷體"/>
                <w:color w:val="000000"/>
              </w:rPr>
              <w:t>(100-200</w:t>
            </w:r>
            <w:r>
              <w:rPr>
                <w:rFonts w:ascii="標楷體" w:eastAsia="標楷體" w:hAnsi="標楷體" w:cs="標楷體"/>
                <w:color w:val="000000"/>
              </w:rPr>
              <w:t>字</w:t>
            </w:r>
            <w:r>
              <w:rPr>
                <w:rFonts w:ascii="標楷體" w:eastAsia="標楷體" w:hAnsi="標楷體" w:cs="標楷體"/>
                <w:color w:val="000000"/>
              </w:rPr>
              <w:t>)</w:t>
            </w:r>
            <w:r>
              <w:rPr>
                <w:rFonts w:ascii="標楷體" w:eastAsia="標楷體" w:hAnsi="標楷體" w:cs="標楷體"/>
                <w:color w:val="000000"/>
              </w:rPr>
              <w:tab/>
            </w:r>
          </w:p>
        </w:tc>
      </w:tr>
      <w:tr w:rsidR="005142AB" w14:paraId="1A9D48C8"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28405004"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r>
              <w:rPr>
                <w:rFonts w:ascii="標楷體" w:eastAsia="標楷體" w:hAnsi="標楷體" w:cs="標楷體"/>
                <w:color w:val="000000"/>
              </w:rPr>
              <w:t>______</w:t>
            </w:r>
          </w:p>
          <w:p w14:paraId="464A62EC"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pPr>
            <w:r>
              <w:rPr>
                <w:rFonts w:ascii="標楷體" w:eastAsia="標楷體" w:hAnsi="標楷體" w:cs="標楷體"/>
                <w:color w:val="000000"/>
              </w:rPr>
              <w:t>領域</w:t>
            </w:r>
          </w:p>
        </w:tc>
        <w:tc>
          <w:tcPr>
            <w:tcW w:w="3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EC1DDCA"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核心素養</w:t>
            </w:r>
            <w:r>
              <w:rPr>
                <w:rFonts w:ascii="標楷體" w:eastAsia="標楷體" w:hAnsi="標楷體" w:cs="標楷體"/>
                <w:color w:val="000000"/>
              </w:rPr>
              <w:t>:</w:t>
            </w:r>
          </w:p>
          <w:p w14:paraId="5E6650FE"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學習表現</w:t>
            </w:r>
            <w:r>
              <w:rPr>
                <w:rFonts w:ascii="標楷體" w:eastAsia="標楷體" w:hAnsi="標楷體" w:cs="標楷體"/>
                <w:color w:val="000000"/>
              </w:rPr>
              <w:t>:</w:t>
            </w:r>
          </w:p>
          <w:p w14:paraId="163E0C79"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學習內容</w:t>
            </w:r>
            <w:r>
              <w:rPr>
                <w:rFonts w:ascii="標楷體" w:eastAsia="標楷體" w:hAnsi="標楷體" w:cs="標楷體"/>
                <w:color w:val="000000"/>
              </w:rPr>
              <w:t>:</w:t>
            </w:r>
          </w:p>
        </w:tc>
        <w:tc>
          <w:tcPr>
            <w:tcW w:w="1417"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tcPr>
          <w:p w14:paraId="65713C85"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性別平等教育議題</w:t>
            </w:r>
          </w:p>
        </w:tc>
        <w:tc>
          <w:tcPr>
            <w:tcW w:w="2908"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442BADDB"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學習主題</w:t>
            </w:r>
            <w:r>
              <w:rPr>
                <w:rFonts w:ascii="標楷體" w:eastAsia="標楷體" w:hAnsi="標楷體" w:cs="標楷體"/>
                <w:color w:val="000000"/>
              </w:rPr>
              <w:t>:</w:t>
            </w:r>
          </w:p>
          <w:p w14:paraId="5AB987D8" w14:textId="77777777" w:rsidR="005142AB" w:rsidRDefault="00E34269">
            <w:pPr>
              <w:tabs>
                <w:tab w:val="left" w:pos="1845"/>
              </w:tabs>
              <w:rPr>
                <w:rFonts w:ascii="標楷體" w:eastAsia="標楷體" w:hAnsi="標楷體" w:cs="標楷體"/>
                <w:color w:val="000000"/>
              </w:rPr>
            </w:pPr>
            <w:r>
              <w:rPr>
                <w:rFonts w:ascii="標楷體" w:eastAsia="標楷體" w:hAnsi="標楷體" w:cs="標楷體"/>
                <w:color w:val="000000"/>
              </w:rPr>
              <w:t>實質內涵</w:t>
            </w:r>
            <w:r>
              <w:rPr>
                <w:rFonts w:ascii="標楷體" w:eastAsia="標楷體" w:hAnsi="標楷體" w:cs="標楷體"/>
                <w:color w:val="000000"/>
              </w:rPr>
              <w:t>:</w:t>
            </w:r>
          </w:p>
        </w:tc>
      </w:tr>
      <w:tr w:rsidR="005142AB" w14:paraId="56B522F2" w14:textId="77777777">
        <w:tblPrEx>
          <w:tblCellMar>
            <w:top w:w="0" w:type="dxa"/>
            <w:bottom w:w="0" w:type="dxa"/>
          </w:tblCellMar>
        </w:tblPrEx>
        <w:trPr>
          <w:jc w:val="center"/>
        </w:trPr>
        <w:tc>
          <w:tcPr>
            <w:tcW w:w="1970"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1EFDD5EF"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sz w:val="28"/>
              </w:rPr>
            </w:pPr>
            <w:r>
              <w:rPr>
                <w:rFonts w:ascii="標楷體" w:eastAsia="標楷體" w:hAnsi="標楷體" w:cs="標楷體"/>
                <w:color w:val="000000"/>
                <w:sz w:val="28"/>
              </w:rPr>
              <w:t>學習目標</w:t>
            </w:r>
          </w:p>
        </w:tc>
        <w:tc>
          <w:tcPr>
            <w:tcW w:w="7727"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B04EAEC" w14:textId="77777777" w:rsidR="005142AB" w:rsidRDefault="005142AB">
            <w:pPr>
              <w:tabs>
                <w:tab w:val="left" w:pos="1845"/>
              </w:tabs>
              <w:rPr>
                <w:rFonts w:ascii="標楷體" w:eastAsia="標楷體" w:hAnsi="標楷體" w:cs="標楷體"/>
                <w:color w:val="000000"/>
              </w:rPr>
            </w:pPr>
          </w:p>
        </w:tc>
      </w:tr>
      <w:tr w:rsidR="005142AB" w14:paraId="33FA921D" w14:textId="77777777">
        <w:tblPrEx>
          <w:tblCellMar>
            <w:top w:w="0" w:type="dxa"/>
            <w:bottom w:w="0" w:type="dxa"/>
          </w:tblCellMar>
        </w:tblPrEx>
        <w:trPr>
          <w:jc w:val="center"/>
        </w:trPr>
        <w:tc>
          <w:tcPr>
            <w:tcW w:w="2820" w:type="dxa"/>
            <w:gridSpan w:val="2"/>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tcPr>
          <w:p w14:paraId="7E0A7521"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sz w:val="28"/>
              </w:rPr>
            </w:pPr>
            <w:r>
              <w:rPr>
                <w:rFonts w:ascii="標楷體" w:eastAsia="標楷體" w:hAnsi="標楷體" w:cs="標楷體"/>
                <w:color w:val="000000"/>
                <w:sz w:val="28"/>
              </w:rPr>
              <w:t>教學流程及內容設計</w:t>
            </w:r>
          </w:p>
        </w:tc>
        <w:tc>
          <w:tcPr>
            <w:tcW w:w="2028"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tcPr>
          <w:p w14:paraId="723C5D4F" w14:textId="77777777" w:rsidR="005142AB" w:rsidRDefault="00E34269">
            <w:pPr>
              <w:tabs>
                <w:tab w:val="left" w:pos="1845"/>
              </w:tabs>
              <w:jc w:val="center"/>
              <w:rPr>
                <w:rFonts w:ascii="標楷體" w:eastAsia="標楷體" w:hAnsi="標楷體" w:cs="標楷體"/>
                <w:color w:val="000000"/>
                <w:sz w:val="28"/>
              </w:rPr>
            </w:pPr>
            <w:r>
              <w:rPr>
                <w:rFonts w:ascii="標楷體" w:eastAsia="標楷體" w:hAnsi="標楷體" w:cs="標楷體"/>
                <w:color w:val="000000"/>
                <w:sz w:val="28"/>
              </w:rPr>
              <w:t>時間</w:t>
            </w:r>
          </w:p>
        </w:tc>
        <w:tc>
          <w:tcPr>
            <w:tcW w:w="2424" w:type="dxa"/>
            <w:gridSpan w:val="4"/>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tcPr>
          <w:p w14:paraId="10D49650" w14:textId="77777777" w:rsidR="005142AB" w:rsidRDefault="00E34269">
            <w:pPr>
              <w:tabs>
                <w:tab w:val="left" w:pos="1845"/>
              </w:tabs>
              <w:jc w:val="center"/>
              <w:rPr>
                <w:rFonts w:ascii="標楷體" w:eastAsia="標楷體" w:hAnsi="標楷體" w:cs="標楷體"/>
                <w:color w:val="000000"/>
                <w:sz w:val="28"/>
              </w:rPr>
            </w:pPr>
            <w:r>
              <w:rPr>
                <w:rFonts w:ascii="標楷體" w:eastAsia="標楷體" w:hAnsi="標楷體" w:cs="標楷體"/>
                <w:color w:val="000000"/>
                <w:sz w:val="28"/>
              </w:rPr>
              <w:t>教學資源</w:t>
            </w:r>
          </w:p>
        </w:tc>
        <w:tc>
          <w:tcPr>
            <w:tcW w:w="2425" w:type="dxa"/>
            <w:tcBorders>
              <w:top w:val="single" w:sz="6" w:space="0" w:color="000000"/>
              <w:left w:val="single" w:sz="6" w:space="0" w:color="000000"/>
              <w:bottom w:val="single" w:sz="6" w:space="0" w:color="000000"/>
              <w:right w:val="single" w:sz="12" w:space="0" w:color="000000"/>
            </w:tcBorders>
            <w:shd w:val="clear" w:color="auto" w:fill="D9D9D9"/>
            <w:tcMar>
              <w:top w:w="0" w:type="dxa"/>
              <w:left w:w="108" w:type="dxa"/>
              <w:bottom w:w="0" w:type="dxa"/>
              <w:right w:w="108" w:type="dxa"/>
            </w:tcMar>
          </w:tcPr>
          <w:p w14:paraId="46974338" w14:textId="77777777" w:rsidR="005142AB" w:rsidRDefault="00E34269">
            <w:pPr>
              <w:tabs>
                <w:tab w:val="left" w:pos="1845"/>
              </w:tabs>
              <w:jc w:val="center"/>
              <w:rPr>
                <w:rFonts w:ascii="標楷體" w:eastAsia="標楷體" w:hAnsi="標楷體" w:cs="標楷體"/>
                <w:color w:val="000000"/>
                <w:sz w:val="28"/>
              </w:rPr>
            </w:pPr>
            <w:r>
              <w:rPr>
                <w:rFonts w:ascii="標楷體" w:eastAsia="標楷體" w:hAnsi="標楷體" w:cs="標楷體"/>
                <w:color w:val="000000"/>
                <w:sz w:val="28"/>
              </w:rPr>
              <w:t>評量方式</w:t>
            </w:r>
          </w:p>
        </w:tc>
      </w:tr>
      <w:tr w:rsidR="005142AB" w14:paraId="13C1AA6B" w14:textId="77777777">
        <w:tblPrEx>
          <w:tblCellMar>
            <w:top w:w="0" w:type="dxa"/>
            <w:bottom w:w="0" w:type="dxa"/>
          </w:tblCellMar>
        </w:tblPrEx>
        <w:trPr>
          <w:jc w:val="center"/>
        </w:trPr>
        <w:tc>
          <w:tcPr>
            <w:tcW w:w="2820" w:type="dxa"/>
            <w:gridSpan w:val="2"/>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2EC4230D"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r>
              <w:rPr>
                <w:rFonts w:ascii="標楷體" w:eastAsia="標楷體" w:hAnsi="標楷體" w:cs="標楷體"/>
                <w:color w:val="000000"/>
              </w:rPr>
              <w:t>【引起動機】</w:t>
            </w:r>
          </w:p>
          <w:p w14:paraId="35816C43"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p w14:paraId="41230534"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r>
              <w:rPr>
                <w:rFonts w:ascii="標楷體" w:eastAsia="標楷體" w:hAnsi="標楷體" w:cs="標楷體"/>
                <w:color w:val="000000"/>
              </w:rPr>
              <w:t>【發展活動】</w:t>
            </w:r>
          </w:p>
          <w:p w14:paraId="778B84F0"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p w14:paraId="3E77DE5A"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r>
              <w:rPr>
                <w:rFonts w:ascii="標楷體" w:eastAsia="標楷體" w:hAnsi="標楷體" w:cs="標楷體"/>
                <w:color w:val="000000"/>
              </w:rPr>
              <w:t>【統整與總結】</w:t>
            </w:r>
          </w:p>
          <w:p w14:paraId="179A0395"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p w14:paraId="0A88194A"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p w14:paraId="223EDB2A"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p w14:paraId="606AA556" w14:textId="77777777" w:rsidR="005142AB" w:rsidRDefault="005142AB">
            <w:pPr>
              <w:widowControl/>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cs="標楷體"/>
                <w:color w:val="000000"/>
              </w:rPr>
            </w:pPr>
          </w:p>
        </w:tc>
        <w:tc>
          <w:tcPr>
            <w:tcW w:w="202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7655AE3A" w14:textId="77777777" w:rsidR="005142AB" w:rsidRDefault="005142AB">
            <w:pPr>
              <w:tabs>
                <w:tab w:val="left" w:pos="1845"/>
              </w:tabs>
              <w:jc w:val="center"/>
              <w:rPr>
                <w:rFonts w:ascii="標楷體" w:eastAsia="標楷體" w:hAnsi="標楷體" w:cs="標楷體"/>
                <w:color w:val="000000"/>
              </w:rPr>
            </w:pPr>
          </w:p>
        </w:tc>
        <w:tc>
          <w:tcPr>
            <w:tcW w:w="242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009ED0B" w14:textId="77777777" w:rsidR="005142AB" w:rsidRDefault="00E34269">
            <w:pPr>
              <w:tabs>
                <w:tab w:val="left" w:pos="1845"/>
              </w:tabs>
              <w:jc w:val="center"/>
              <w:rPr>
                <w:rFonts w:ascii="標楷體" w:eastAsia="標楷體" w:hAnsi="標楷體" w:cs="標楷體"/>
                <w:color w:val="000000"/>
              </w:rPr>
            </w:pPr>
            <w:r>
              <w:rPr>
                <w:rFonts w:ascii="標楷體" w:eastAsia="標楷體" w:hAnsi="標楷體" w:cs="標楷體"/>
                <w:color w:val="000000"/>
              </w:rPr>
              <w:t>（包含情境布置或教學資源之運用）</w:t>
            </w:r>
          </w:p>
        </w:tc>
        <w:tc>
          <w:tcPr>
            <w:tcW w:w="242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27D79025" w14:textId="77777777" w:rsidR="005142AB" w:rsidRDefault="00E34269">
            <w:pPr>
              <w:tabs>
                <w:tab w:val="left" w:pos="1845"/>
              </w:tabs>
              <w:jc w:val="center"/>
              <w:rPr>
                <w:rFonts w:ascii="標楷體" w:eastAsia="標楷體" w:hAnsi="標楷體" w:cs="標楷體"/>
                <w:color w:val="000000"/>
              </w:rPr>
            </w:pPr>
            <w:r>
              <w:rPr>
                <w:rFonts w:ascii="標楷體" w:eastAsia="標楷體" w:hAnsi="標楷體" w:cs="標楷體"/>
                <w:color w:val="000000"/>
              </w:rPr>
              <w:t>（評量過程與細節請呈現於教學活動中）</w:t>
            </w:r>
          </w:p>
        </w:tc>
      </w:tr>
      <w:tr w:rsidR="005142AB" w14:paraId="7AB4989A" w14:textId="77777777">
        <w:tblPrEx>
          <w:tblCellMar>
            <w:top w:w="0" w:type="dxa"/>
            <w:bottom w:w="0" w:type="dxa"/>
          </w:tblCellMar>
        </w:tblPrEx>
        <w:trPr>
          <w:trHeight w:val="1799"/>
          <w:jc w:val="center"/>
        </w:trPr>
        <w:tc>
          <w:tcPr>
            <w:tcW w:w="2820" w:type="dxa"/>
            <w:gridSpan w:val="2"/>
            <w:tcBorders>
              <w:top w:val="single" w:sz="6" w:space="0" w:color="000000"/>
              <w:left w:val="single" w:sz="12" w:space="0" w:color="000000"/>
              <w:bottom w:val="single" w:sz="12" w:space="0" w:color="000000"/>
              <w:right w:val="single" w:sz="6" w:space="0" w:color="000000"/>
            </w:tcBorders>
            <w:shd w:val="clear" w:color="auto" w:fill="D9D9D9"/>
            <w:tcMar>
              <w:top w:w="0" w:type="dxa"/>
              <w:left w:w="108" w:type="dxa"/>
              <w:bottom w:w="0" w:type="dxa"/>
              <w:right w:w="108" w:type="dxa"/>
            </w:tcMar>
          </w:tcPr>
          <w:p w14:paraId="07B38F96" w14:textId="77777777" w:rsidR="005142AB" w:rsidRDefault="00E34269">
            <w:pPr>
              <w:widowControl/>
              <w:pBdr>
                <w:top w:val="single" w:sz="2" w:space="31" w:color="FFFFFF" w:shadow="1"/>
                <w:left w:val="single" w:sz="2" w:space="31" w:color="FFFFFF" w:shadow="1"/>
                <w:bottom w:val="single" w:sz="2" w:space="31" w:color="FFFFFF" w:shadow="1"/>
                <w:right w:val="single" w:sz="2" w:space="31" w:color="FFFFFF" w:shadow="1"/>
              </w:pBdr>
              <w:shd w:val="clear" w:color="auto" w:fill="D9D9D9"/>
              <w:jc w:val="both"/>
              <w:rPr>
                <w:rFonts w:ascii="標楷體" w:eastAsia="標楷體" w:hAnsi="標楷體" w:cs="標楷體"/>
                <w:color w:val="000000"/>
              </w:rPr>
            </w:pPr>
            <w:r>
              <w:rPr>
                <w:rFonts w:ascii="標楷體" w:eastAsia="標楷體" w:hAnsi="標楷體" w:cs="標楷體"/>
                <w:color w:val="000000"/>
              </w:rPr>
              <w:t>指導要點及注意事項</w:t>
            </w:r>
          </w:p>
        </w:tc>
        <w:tc>
          <w:tcPr>
            <w:tcW w:w="6877" w:type="dxa"/>
            <w:gridSpan w:val="7"/>
            <w:tcBorders>
              <w:top w:val="single" w:sz="6" w:space="0" w:color="000000"/>
              <w:left w:val="single" w:sz="6" w:space="0" w:color="000000"/>
              <w:bottom w:val="single" w:sz="12" w:space="0" w:color="000000"/>
              <w:right w:val="single" w:sz="12" w:space="0" w:color="000000"/>
            </w:tcBorders>
            <w:shd w:val="clear" w:color="auto" w:fill="FFFFFF"/>
            <w:tcMar>
              <w:top w:w="0" w:type="dxa"/>
              <w:left w:w="108" w:type="dxa"/>
              <w:bottom w:w="0" w:type="dxa"/>
              <w:right w:w="108" w:type="dxa"/>
            </w:tcMar>
          </w:tcPr>
          <w:p w14:paraId="0E981043" w14:textId="77777777" w:rsidR="005142AB" w:rsidRDefault="005142AB">
            <w:pPr>
              <w:tabs>
                <w:tab w:val="left" w:pos="1845"/>
              </w:tabs>
              <w:rPr>
                <w:rFonts w:ascii="標楷體" w:eastAsia="標楷體" w:hAnsi="標楷體" w:cs="標楷體"/>
                <w:color w:val="000000"/>
              </w:rPr>
            </w:pPr>
          </w:p>
        </w:tc>
      </w:tr>
    </w:tbl>
    <w:p w14:paraId="7D4F49F9" w14:textId="77777777" w:rsidR="005142AB" w:rsidRDefault="005142AB">
      <w:pPr>
        <w:autoSpaceDE w:val="0"/>
        <w:spacing w:line="560" w:lineRule="exact"/>
        <w:ind w:right="-181"/>
        <w:rPr>
          <w:rFonts w:ascii="標楷體" w:eastAsia="標楷體" w:hAnsi="標楷體" w:cs="Arial"/>
          <w:b/>
          <w:sz w:val="28"/>
          <w:szCs w:val="28"/>
        </w:rPr>
      </w:pPr>
    </w:p>
    <w:p w14:paraId="65D5C360" w14:textId="77777777" w:rsidR="005142AB" w:rsidRDefault="00E34269">
      <w:pPr>
        <w:autoSpaceDE w:val="0"/>
        <w:spacing w:line="560" w:lineRule="exact"/>
        <w:ind w:right="-181"/>
        <w:rPr>
          <w:rFonts w:ascii="標楷體" w:eastAsia="標楷體" w:hAnsi="標楷體" w:cs="Arial"/>
          <w:b/>
          <w:sz w:val="28"/>
          <w:szCs w:val="28"/>
        </w:rPr>
      </w:pPr>
      <w:r>
        <w:rPr>
          <w:rFonts w:ascii="標楷體" w:eastAsia="標楷體" w:hAnsi="標楷體" w:cs="Arial"/>
          <w:b/>
          <w:position w:val="-2"/>
          <w:sz w:val="28"/>
          <w:szCs w:val="28"/>
        </w:rPr>
        <w:t>附件</w:t>
      </w:r>
      <w:r>
        <w:rPr>
          <w:rFonts w:ascii="標楷體" w:eastAsia="標楷體" w:hAnsi="標楷體" w:cs="Arial"/>
          <w:b/>
          <w:position w:val="-2"/>
          <w:sz w:val="28"/>
          <w:szCs w:val="28"/>
        </w:rPr>
        <w:t>7</w:t>
      </w:r>
    </w:p>
    <w:p w14:paraId="54B525B2" w14:textId="77777777" w:rsidR="005142AB" w:rsidRDefault="00E34269">
      <w:pPr>
        <w:autoSpaceDE w:val="0"/>
        <w:spacing w:line="560" w:lineRule="exact"/>
        <w:ind w:right="-181"/>
        <w:jc w:val="center"/>
        <w:rPr>
          <w:rFonts w:ascii="標楷體" w:eastAsia="標楷體" w:hAnsi="標楷體" w:cs="Arial"/>
          <w:b/>
          <w:sz w:val="28"/>
          <w:szCs w:val="28"/>
        </w:rPr>
      </w:pPr>
      <w:r>
        <w:rPr>
          <w:rFonts w:ascii="標楷體" w:eastAsia="標楷體" w:hAnsi="標楷體" w:cs="Arial"/>
          <w:b/>
          <w:position w:val="-2"/>
          <w:sz w:val="28"/>
          <w:szCs w:val="28"/>
        </w:rPr>
        <w:lastRenderedPageBreak/>
        <w:t>屏東縣</w:t>
      </w:r>
      <w:proofErr w:type="gramStart"/>
      <w:r>
        <w:rPr>
          <w:rFonts w:ascii="標楷體" w:eastAsia="標楷體" w:hAnsi="標楷體" w:cs="Arial"/>
          <w:b/>
          <w:position w:val="-2"/>
          <w:sz w:val="28"/>
          <w:szCs w:val="28"/>
        </w:rPr>
        <w:t>115</w:t>
      </w:r>
      <w:proofErr w:type="gramEnd"/>
      <w:r>
        <w:rPr>
          <w:rFonts w:ascii="標楷體" w:eastAsia="標楷體" w:hAnsi="標楷體" w:cs="Arial"/>
          <w:b/>
          <w:position w:val="-2"/>
          <w:sz w:val="28"/>
          <w:szCs w:val="28"/>
        </w:rPr>
        <w:t>年度友善校園學生事務與輔導工作</w:t>
      </w:r>
    </w:p>
    <w:p w14:paraId="4474061D" w14:textId="77777777" w:rsidR="005142AB" w:rsidRDefault="00E34269">
      <w:pPr>
        <w:autoSpaceDE w:val="0"/>
        <w:spacing w:line="560" w:lineRule="exact"/>
        <w:ind w:right="-20"/>
        <w:jc w:val="center"/>
      </w:pPr>
      <w:r>
        <w:rPr>
          <w:rFonts w:ascii="標楷體" w:eastAsia="標楷體" w:hAnsi="標楷體" w:cs="Arial"/>
          <w:b/>
          <w:position w:val="-2"/>
          <w:sz w:val="28"/>
          <w:szCs w:val="28"/>
        </w:rPr>
        <w:t>性別平等教育議題課程教學成果</w:t>
      </w:r>
    </w:p>
    <w:tbl>
      <w:tblPr>
        <w:tblW w:w="9540" w:type="dxa"/>
        <w:jc w:val="center"/>
        <w:tblCellMar>
          <w:left w:w="10" w:type="dxa"/>
          <w:right w:w="10" w:type="dxa"/>
        </w:tblCellMar>
        <w:tblLook w:val="04A0" w:firstRow="1" w:lastRow="0" w:firstColumn="1" w:lastColumn="0" w:noHBand="0" w:noVBand="1"/>
      </w:tblPr>
      <w:tblGrid>
        <w:gridCol w:w="1686"/>
        <w:gridCol w:w="7854"/>
      </w:tblGrid>
      <w:tr w:rsidR="005142AB" w14:paraId="5441F0A9" w14:textId="77777777">
        <w:tblPrEx>
          <w:tblCellMar>
            <w:top w:w="0" w:type="dxa"/>
            <w:bottom w:w="0" w:type="dxa"/>
          </w:tblCellMar>
        </w:tblPrEx>
        <w:trPr>
          <w:trHeight w:val="513"/>
          <w:jc w:val="center"/>
        </w:trPr>
        <w:tc>
          <w:tcPr>
            <w:tcW w:w="1686" w:type="dxa"/>
            <w:tcBorders>
              <w:top w:val="single" w:sz="12"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321B6851" w14:textId="77777777" w:rsidR="005142AB" w:rsidRDefault="00E34269">
            <w:pPr>
              <w:jc w:val="center"/>
              <w:rPr>
                <w:rFonts w:ascii="標楷體" w:eastAsia="標楷體" w:hAnsi="標楷體" w:cs="Arial"/>
                <w:sz w:val="28"/>
                <w:szCs w:val="28"/>
              </w:rPr>
            </w:pPr>
            <w:r>
              <w:rPr>
                <w:rFonts w:ascii="標楷體" w:eastAsia="標楷體" w:hAnsi="標楷體" w:cs="Arial"/>
                <w:sz w:val="28"/>
                <w:szCs w:val="28"/>
              </w:rPr>
              <w:t>教案名稱</w:t>
            </w:r>
          </w:p>
        </w:tc>
        <w:tc>
          <w:tcPr>
            <w:tcW w:w="7854" w:type="dxa"/>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07DC6D6" w14:textId="77777777" w:rsidR="005142AB" w:rsidRDefault="005142AB">
            <w:pPr>
              <w:rPr>
                <w:rFonts w:ascii="標楷體" w:eastAsia="標楷體" w:hAnsi="標楷體" w:cs="Arial"/>
                <w:sz w:val="28"/>
                <w:szCs w:val="28"/>
              </w:rPr>
            </w:pPr>
          </w:p>
        </w:tc>
      </w:tr>
      <w:tr w:rsidR="005142AB" w14:paraId="3B9446E0" w14:textId="77777777">
        <w:tblPrEx>
          <w:tblCellMar>
            <w:top w:w="0" w:type="dxa"/>
            <w:bottom w:w="0" w:type="dxa"/>
          </w:tblCellMar>
        </w:tblPrEx>
        <w:trPr>
          <w:trHeight w:val="823"/>
          <w:jc w:val="center"/>
        </w:trPr>
        <w:tc>
          <w:tcPr>
            <w:tcW w:w="1686" w:type="dxa"/>
            <w:tcBorders>
              <w:top w:val="single" w:sz="6" w:space="0" w:color="000000"/>
              <w:left w:val="single" w:sz="12" w:space="0" w:color="000000"/>
              <w:bottom w:val="single" w:sz="6" w:space="0" w:color="000000"/>
              <w:right w:val="single" w:sz="6" w:space="0" w:color="000000"/>
            </w:tcBorders>
            <w:shd w:val="clear" w:color="auto" w:fill="D9D9D9"/>
            <w:tcMar>
              <w:top w:w="0" w:type="dxa"/>
              <w:left w:w="108" w:type="dxa"/>
              <w:bottom w:w="0" w:type="dxa"/>
              <w:right w:w="108" w:type="dxa"/>
            </w:tcMar>
            <w:vAlign w:val="center"/>
          </w:tcPr>
          <w:p w14:paraId="00BA52F9" w14:textId="77777777" w:rsidR="005142AB" w:rsidRDefault="00E34269">
            <w:pPr>
              <w:jc w:val="center"/>
              <w:rPr>
                <w:rFonts w:ascii="標楷體" w:eastAsia="標楷體" w:hAnsi="標楷體" w:cs="Arial"/>
                <w:sz w:val="28"/>
                <w:szCs w:val="28"/>
              </w:rPr>
            </w:pPr>
            <w:r>
              <w:rPr>
                <w:rFonts w:ascii="標楷體" w:eastAsia="標楷體" w:hAnsi="標楷體" w:cs="Arial"/>
                <w:sz w:val="28"/>
                <w:szCs w:val="28"/>
              </w:rPr>
              <w:t>教學心得與成效分析</w:t>
            </w:r>
          </w:p>
        </w:tc>
        <w:tc>
          <w:tcPr>
            <w:tcW w:w="7854"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70DCA31" w14:textId="77777777" w:rsidR="005142AB" w:rsidRDefault="00E34269">
            <w:pPr>
              <w:widowControl/>
              <w:numPr>
                <w:ilvl w:val="0"/>
                <w:numId w:val="23"/>
              </w:numPr>
              <w:jc w:val="both"/>
              <w:rPr>
                <w:rFonts w:ascii="標楷體" w:eastAsia="標楷體" w:hAnsi="標楷體" w:cs="Arial"/>
                <w:sz w:val="28"/>
                <w:szCs w:val="28"/>
              </w:rPr>
            </w:pPr>
            <w:r>
              <w:rPr>
                <w:rFonts w:ascii="標楷體" w:eastAsia="標楷體" w:hAnsi="標楷體" w:cs="Arial"/>
                <w:sz w:val="28"/>
                <w:szCs w:val="28"/>
              </w:rPr>
              <w:t>設計歷程與教學實踐反思</w:t>
            </w:r>
          </w:p>
          <w:p w14:paraId="371261F7" w14:textId="77777777" w:rsidR="005142AB" w:rsidRDefault="00E34269">
            <w:pPr>
              <w:widowControl/>
              <w:numPr>
                <w:ilvl w:val="0"/>
                <w:numId w:val="23"/>
              </w:numPr>
              <w:jc w:val="both"/>
              <w:rPr>
                <w:rFonts w:ascii="標楷體" w:eastAsia="標楷體" w:hAnsi="標楷體" w:cs="Arial"/>
                <w:sz w:val="28"/>
                <w:szCs w:val="28"/>
              </w:rPr>
            </w:pPr>
            <w:r>
              <w:rPr>
                <w:rFonts w:ascii="標楷體" w:eastAsia="標楷體" w:hAnsi="標楷體" w:cs="Arial"/>
                <w:sz w:val="28"/>
                <w:szCs w:val="28"/>
              </w:rPr>
              <w:t>學生學習成效分析</w:t>
            </w:r>
          </w:p>
          <w:p w14:paraId="57450D7E" w14:textId="77777777" w:rsidR="005142AB" w:rsidRDefault="00E34269">
            <w:pPr>
              <w:widowControl/>
              <w:numPr>
                <w:ilvl w:val="1"/>
                <w:numId w:val="23"/>
              </w:numPr>
              <w:jc w:val="both"/>
              <w:rPr>
                <w:rFonts w:ascii="標楷體" w:eastAsia="標楷體" w:hAnsi="標楷體" w:cs="Arial"/>
                <w:sz w:val="28"/>
                <w:szCs w:val="28"/>
              </w:rPr>
            </w:pPr>
            <w:r>
              <w:rPr>
                <w:rFonts w:ascii="標楷體" w:eastAsia="標楷體" w:hAnsi="標楷體" w:cs="Arial"/>
                <w:sz w:val="28"/>
                <w:szCs w:val="28"/>
              </w:rPr>
              <w:t>學生參與情形（學習意願與態度等）</w:t>
            </w:r>
          </w:p>
          <w:p w14:paraId="0F238B52" w14:textId="77777777" w:rsidR="005142AB" w:rsidRDefault="00E34269">
            <w:pPr>
              <w:widowControl/>
              <w:numPr>
                <w:ilvl w:val="1"/>
                <w:numId w:val="23"/>
              </w:numPr>
              <w:jc w:val="both"/>
              <w:rPr>
                <w:rFonts w:ascii="標楷體" w:eastAsia="標楷體" w:hAnsi="標楷體" w:cs="Arial"/>
                <w:sz w:val="28"/>
                <w:szCs w:val="28"/>
              </w:rPr>
            </w:pPr>
            <w:r>
              <w:rPr>
                <w:rFonts w:ascii="標楷體" w:eastAsia="標楷體" w:hAnsi="標楷體" w:cs="Arial"/>
                <w:sz w:val="28"/>
                <w:szCs w:val="28"/>
              </w:rPr>
              <w:t>學生學習表現（師生互動、學習單填寫、學生對課程安排、場所、教學媒體等的滿意度</w:t>
            </w:r>
            <w:r>
              <w:rPr>
                <w:rFonts w:ascii="標楷體" w:eastAsia="標楷體" w:hAnsi="標楷體" w:cs="Arial"/>
                <w:sz w:val="28"/>
                <w:szCs w:val="28"/>
              </w:rPr>
              <w:t>…</w:t>
            </w:r>
            <w:r>
              <w:rPr>
                <w:rFonts w:ascii="標楷體" w:eastAsia="標楷體" w:hAnsi="標楷體" w:cs="Arial"/>
                <w:sz w:val="28"/>
                <w:szCs w:val="28"/>
              </w:rPr>
              <w:t>）</w:t>
            </w:r>
          </w:p>
          <w:p w14:paraId="61A47585" w14:textId="77777777" w:rsidR="005142AB" w:rsidRDefault="00E34269">
            <w:pPr>
              <w:widowControl/>
              <w:numPr>
                <w:ilvl w:val="0"/>
                <w:numId w:val="23"/>
              </w:numPr>
              <w:jc w:val="both"/>
              <w:rPr>
                <w:rFonts w:ascii="標楷體" w:eastAsia="標楷體" w:hAnsi="標楷體" w:cs="Arial"/>
                <w:sz w:val="28"/>
                <w:szCs w:val="28"/>
              </w:rPr>
            </w:pPr>
            <w:r>
              <w:rPr>
                <w:rFonts w:ascii="標楷體" w:eastAsia="標楷體" w:hAnsi="標楷體" w:cs="Arial"/>
                <w:sz w:val="28"/>
                <w:szCs w:val="28"/>
              </w:rPr>
              <w:t>教學目標的達成分析</w:t>
            </w:r>
          </w:p>
          <w:p w14:paraId="7D3D5A03" w14:textId="77777777" w:rsidR="005142AB" w:rsidRDefault="00E34269">
            <w:pPr>
              <w:widowControl/>
              <w:numPr>
                <w:ilvl w:val="1"/>
                <w:numId w:val="23"/>
              </w:numPr>
              <w:jc w:val="both"/>
              <w:rPr>
                <w:rFonts w:ascii="標楷體" w:eastAsia="標楷體" w:hAnsi="標楷體" w:cs="Arial"/>
                <w:sz w:val="28"/>
                <w:szCs w:val="28"/>
              </w:rPr>
            </w:pPr>
            <w:r>
              <w:rPr>
                <w:rFonts w:ascii="標楷體" w:eastAsia="標楷體" w:hAnsi="標楷體" w:cs="Arial"/>
                <w:sz w:val="28"/>
                <w:szCs w:val="28"/>
              </w:rPr>
              <w:t>認知面</w:t>
            </w:r>
          </w:p>
          <w:p w14:paraId="35B3181B" w14:textId="77777777" w:rsidR="005142AB" w:rsidRDefault="00E34269">
            <w:pPr>
              <w:widowControl/>
              <w:numPr>
                <w:ilvl w:val="1"/>
                <w:numId w:val="23"/>
              </w:numPr>
              <w:jc w:val="both"/>
              <w:rPr>
                <w:rFonts w:ascii="標楷體" w:eastAsia="標楷體" w:hAnsi="標楷體" w:cs="Arial"/>
                <w:sz w:val="28"/>
                <w:szCs w:val="28"/>
              </w:rPr>
            </w:pPr>
            <w:r>
              <w:rPr>
                <w:rFonts w:ascii="標楷體" w:eastAsia="標楷體" w:hAnsi="標楷體" w:cs="Arial"/>
                <w:sz w:val="28"/>
                <w:szCs w:val="28"/>
              </w:rPr>
              <w:t>情意面</w:t>
            </w:r>
          </w:p>
          <w:p w14:paraId="32B096C1" w14:textId="77777777" w:rsidR="005142AB" w:rsidRDefault="00E34269">
            <w:pPr>
              <w:widowControl/>
              <w:numPr>
                <w:ilvl w:val="1"/>
                <w:numId w:val="23"/>
              </w:numPr>
              <w:jc w:val="both"/>
              <w:rPr>
                <w:rFonts w:ascii="標楷體" w:eastAsia="標楷體" w:hAnsi="標楷體" w:cs="Arial"/>
                <w:sz w:val="28"/>
                <w:szCs w:val="28"/>
              </w:rPr>
            </w:pPr>
            <w:r>
              <w:rPr>
                <w:rFonts w:ascii="標楷體" w:eastAsia="標楷體" w:hAnsi="標楷體" w:cs="Arial"/>
                <w:sz w:val="28"/>
                <w:szCs w:val="28"/>
              </w:rPr>
              <w:t>技能面</w:t>
            </w:r>
          </w:p>
        </w:tc>
      </w:tr>
      <w:tr w:rsidR="005142AB" w14:paraId="46B7C44B" w14:textId="77777777">
        <w:tblPrEx>
          <w:tblCellMar>
            <w:top w:w="0" w:type="dxa"/>
            <w:bottom w:w="0" w:type="dxa"/>
          </w:tblCellMar>
        </w:tblPrEx>
        <w:trPr>
          <w:trHeight w:val="1256"/>
          <w:jc w:val="center"/>
        </w:trPr>
        <w:tc>
          <w:tcPr>
            <w:tcW w:w="1686" w:type="dxa"/>
            <w:tcBorders>
              <w:top w:val="single" w:sz="6" w:space="0" w:color="000000"/>
              <w:left w:val="single" w:sz="12" w:space="0" w:color="000000"/>
              <w:bottom w:val="single" w:sz="12" w:space="0" w:color="000000"/>
              <w:right w:val="single" w:sz="6" w:space="0" w:color="000000"/>
            </w:tcBorders>
            <w:shd w:val="clear" w:color="auto" w:fill="D9D9D9"/>
            <w:tcMar>
              <w:top w:w="0" w:type="dxa"/>
              <w:left w:w="108" w:type="dxa"/>
              <w:bottom w:w="0" w:type="dxa"/>
              <w:right w:w="108" w:type="dxa"/>
            </w:tcMar>
            <w:vAlign w:val="center"/>
          </w:tcPr>
          <w:p w14:paraId="426FD445" w14:textId="77777777" w:rsidR="005142AB" w:rsidRDefault="00E34269">
            <w:pPr>
              <w:jc w:val="center"/>
              <w:rPr>
                <w:rFonts w:ascii="標楷體" w:eastAsia="標楷體" w:hAnsi="標楷體" w:cs="Arial"/>
                <w:sz w:val="28"/>
                <w:szCs w:val="28"/>
              </w:rPr>
            </w:pPr>
            <w:r>
              <w:rPr>
                <w:rFonts w:ascii="標楷體" w:eastAsia="標楷體" w:hAnsi="標楷體" w:cs="Arial"/>
                <w:sz w:val="28"/>
                <w:szCs w:val="28"/>
              </w:rPr>
              <w:t>教學省思與建議</w:t>
            </w:r>
          </w:p>
        </w:tc>
        <w:tc>
          <w:tcPr>
            <w:tcW w:w="7854" w:type="dxa"/>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tcPr>
          <w:p w14:paraId="572F2D30" w14:textId="77777777" w:rsidR="005142AB" w:rsidRDefault="00E34269">
            <w:pPr>
              <w:jc w:val="both"/>
              <w:rPr>
                <w:rFonts w:ascii="標楷體" w:eastAsia="標楷體" w:hAnsi="標楷體" w:cs="Arial"/>
                <w:sz w:val="28"/>
                <w:szCs w:val="28"/>
              </w:rPr>
            </w:pPr>
            <w:r>
              <w:rPr>
                <w:rFonts w:ascii="標楷體" w:eastAsia="標楷體" w:hAnsi="標楷體" w:cs="Arial"/>
                <w:sz w:val="28"/>
                <w:szCs w:val="28"/>
              </w:rPr>
              <w:t>(</w:t>
            </w:r>
            <w:r>
              <w:rPr>
                <w:rFonts w:ascii="標楷體" w:eastAsia="標楷體" w:hAnsi="標楷體" w:cs="Arial"/>
                <w:sz w:val="28"/>
                <w:szCs w:val="28"/>
              </w:rPr>
              <w:t>未來教學的修正建議</w:t>
            </w:r>
            <w:r>
              <w:rPr>
                <w:rFonts w:ascii="標楷體" w:eastAsia="標楷體" w:hAnsi="標楷體" w:cs="Arial"/>
                <w:sz w:val="28"/>
                <w:szCs w:val="28"/>
              </w:rPr>
              <w:t>)</w:t>
            </w:r>
          </w:p>
          <w:p w14:paraId="47E56746" w14:textId="77777777" w:rsidR="005142AB" w:rsidRDefault="005142AB">
            <w:pPr>
              <w:jc w:val="both"/>
              <w:rPr>
                <w:rFonts w:ascii="標楷體" w:eastAsia="標楷體" w:hAnsi="標楷體" w:cs="Arial"/>
                <w:sz w:val="28"/>
                <w:szCs w:val="28"/>
              </w:rPr>
            </w:pPr>
          </w:p>
        </w:tc>
      </w:tr>
    </w:tbl>
    <w:p w14:paraId="12F23F40" w14:textId="77777777" w:rsidR="005142AB" w:rsidRDefault="00E34269">
      <w:pPr>
        <w:autoSpaceDE w:val="0"/>
        <w:spacing w:line="480" w:lineRule="exact"/>
        <w:ind w:right="-181"/>
        <w:jc w:val="center"/>
        <w:rPr>
          <w:rFonts w:ascii="標楷體" w:eastAsia="標楷體" w:hAnsi="標楷體"/>
          <w:sz w:val="28"/>
          <w:szCs w:val="28"/>
        </w:rPr>
      </w:pPr>
      <w:r>
        <w:rPr>
          <w:rFonts w:ascii="標楷體" w:eastAsia="標楷體" w:hAnsi="標楷體"/>
          <w:sz w:val="28"/>
          <w:szCs w:val="28"/>
        </w:rPr>
        <w:t>教師教學歷程及學生活動相片</w:t>
      </w:r>
    </w:p>
    <w:p w14:paraId="72713118" w14:textId="77777777" w:rsidR="005142AB" w:rsidRDefault="00E34269">
      <w:pPr>
        <w:autoSpaceDE w:val="0"/>
        <w:spacing w:line="480" w:lineRule="exact"/>
        <w:ind w:right="-181"/>
        <w:jc w:val="center"/>
        <w:rPr>
          <w:rFonts w:ascii="標楷體" w:eastAsia="標楷體" w:hAnsi="標楷體"/>
          <w:szCs w:val="28"/>
        </w:rPr>
      </w:pPr>
      <w:r>
        <w:rPr>
          <w:rFonts w:ascii="標楷體" w:eastAsia="標楷體" w:hAnsi="標楷體"/>
          <w:szCs w:val="28"/>
        </w:rPr>
        <w:t>（如教學簡報、學生學習單及課程相關照片</w:t>
      </w:r>
      <w:r>
        <w:rPr>
          <w:rFonts w:ascii="標楷體" w:eastAsia="標楷體" w:hAnsi="標楷體"/>
          <w:szCs w:val="28"/>
        </w:rPr>
        <w:t>5</w:t>
      </w:r>
      <w:r>
        <w:rPr>
          <w:rFonts w:ascii="標楷體" w:eastAsia="標楷體" w:hAnsi="標楷體"/>
          <w:szCs w:val="28"/>
        </w:rPr>
        <w:t>～</w:t>
      </w:r>
      <w:r>
        <w:rPr>
          <w:rFonts w:ascii="標楷體" w:eastAsia="標楷體" w:hAnsi="標楷體"/>
          <w:szCs w:val="28"/>
        </w:rPr>
        <w:t>10</w:t>
      </w:r>
      <w:r>
        <w:rPr>
          <w:rFonts w:ascii="標楷體" w:eastAsia="標楷體" w:hAnsi="標楷體"/>
          <w:szCs w:val="28"/>
        </w:rPr>
        <w:t>張，請自行增列）</w:t>
      </w:r>
    </w:p>
    <w:tbl>
      <w:tblPr>
        <w:tblW w:w="8646" w:type="dxa"/>
        <w:jc w:val="center"/>
        <w:tblCellMar>
          <w:left w:w="10" w:type="dxa"/>
          <w:right w:w="10" w:type="dxa"/>
        </w:tblCellMar>
        <w:tblLook w:val="04A0" w:firstRow="1" w:lastRow="0" w:firstColumn="1" w:lastColumn="0" w:noHBand="0" w:noVBand="1"/>
      </w:tblPr>
      <w:tblGrid>
        <w:gridCol w:w="4323"/>
        <w:gridCol w:w="4323"/>
      </w:tblGrid>
      <w:tr w:rsidR="005142AB" w14:paraId="7AD7694D" w14:textId="77777777">
        <w:tblPrEx>
          <w:tblCellMar>
            <w:top w:w="0" w:type="dxa"/>
            <w:bottom w:w="0" w:type="dxa"/>
          </w:tblCellMar>
        </w:tblPrEx>
        <w:trPr>
          <w:trHeight w:val="3385"/>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5646B" w14:textId="77777777" w:rsidR="005142AB" w:rsidRDefault="00E34269">
            <w:pPr>
              <w:autoSpaceDE w:val="0"/>
              <w:spacing w:line="480" w:lineRule="exact"/>
              <w:ind w:right="-181"/>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活動照片</w:t>
            </w:r>
            <w:r>
              <w:rPr>
                <w:rFonts w:ascii="標楷體" w:eastAsia="標楷體" w:hAnsi="標楷體"/>
                <w:sz w:val="28"/>
                <w:szCs w:val="28"/>
              </w:rPr>
              <w:t>)</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A6311" w14:textId="77777777" w:rsidR="005142AB" w:rsidRDefault="00E34269">
            <w:pPr>
              <w:autoSpaceDE w:val="0"/>
              <w:spacing w:line="480" w:lineRule="exact"/>
              <w:ind w:right="-181"/>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活動照片</w:t>
            </w:r>
            <w:r>
              <w:rPr>
                <w:rFonts w:ascii="標楷體" w:eastAsia="標楷體" w:hAnsi="標楷體"/>
                <w:sz w:val="28"/>
                <w:szCs w:val="28"/>
              </w:rPr>
              <w:t>)</w:t>
            </w:r>
          </w:p>
        </w:tc>
      </w:tr>
      <w:tr w:rsidR="005142AB" w14:paraId="74424DAC" w14:textId="77777777">
        <w:tblPrEx>
          <w:tblCellMar>
            <w:top w:w="0" w:type="dxa"/>
            <w:bottom w:w="0" w:type="dxa"/>
          </w:tblCellMar>
        </w:tblPrEx>
        <w:trPr>
          <w:trHeight w:val="416"/>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F9EEB"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教學時間：</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05F3B"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教學時間：</w:t>
            </w:r>
          </w:p>
        </w:tc>
      </w:tr>
      <w:tr w:rsidR="005142AB" w14:paraId="10120594" w14:textId="77777777">
        <w:tblPrEx>
          <w:tblCellMar>
            <w:top w:w="0" w:type="dxa"/>
            <w:bottom w:w="0" w:type="dxa"/>
          </w:tblCellMar>
        </w:tblPrEx>
        <w:trPr>
          <w:trHeight w:val="403"/>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AA743"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活動說明：</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F7ED8"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活動說明：</w:t>
            </w:r>
          </w:p>
        </w:tc>
      </w:tr>
      <w:tr w:rsidR="005142AB" w14:paraId="443C4ED0" w14:textId="77777777">
        <w:tblPrEx>
          <w:tblCellMar>
            <w:top w:w="0" w:type="dxa"/>
            <w:bottom w:w="0" w:type="dxa"/>
          </w:tblCellMar>
        </w:tblPrEx>
        <w:trPr>
          <w:trHeight w:val="3507"/>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CC1D4" w14:textId="77777777" w:rsidR="005142AB" w:rsidRDefault="00E34269">
            <w:pPr>
              <w:autoSpaceDE w:val="0"/>
              <w:spacing w:line="480" w:lineRule="exact"/>
              <w:ind w:right="-181"/>
              <w:jc w:val="center"/>
              <w:rPr>
                <w:rFonts w:ascii="標楷體" w:eastAsia="標楷體" w:hAnsi="標楷體"/>
                <w:sz w:val="28"/>
                <w:szCs w:val="28"/>
              </w:rPr>
            </w:pPr>
            <w:r>
              <w:rPr>
                <w:rFonts w:ascii="標楷體" w:eastAsia="標楷體" w:hAnsi="標楷體"/>
                <w:sz w:val="28"/>
                <w:szCs w:val="28"/>
              </w:rPr>
              <w:lastRenderedPageBreak/>
              <w:t>(</w:t>
            </w:r>
            <w:r>
              <w:rPr>
                <w:rFonts w:ascii="標楷體" w:eastAsia="標楷體" w:hAnsi="標楷體"/>
                <w:sz w:val="28"/>
                <w:szCs w:val="28"/>
              </w:rPr>
              <w:t>活動照片</w:t>
            </w:r>
            <w:r>
              <w:rPr>
                <w:rFonts w:ascii="標楷體" w:eastAsia="標楷體" w:hAnsi="標楷體"/>
                <w:sz w:val="28"/>
                <w:szCs w:val="28"/>
              </w:rPr>
              <w:t>)</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4AB4C" w14:textId="77777777" w:rsidR="005142AB" w:rsidRDefault="00E34269">
            <w:pPr>
              <w:autoSpaceDE w:val="0"/>
              <w:spacing w:line="480" w:lineRule="exact"/>
              <w:ind w:right="-181"/>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活動照片</w:t>
            </w:r>
            <w:r>
              <w:rPr>
                <w:rFonts w:ascii="標楷體" w:eastAsia="標楷體" w:hAnsi="標楷體"/>
                <w:sz w:val="28"/>
                <w:szCs w:val="28"/>
              </w:rPr>
              <w:t>)</w:t>
            </w:r>
          </w:p>
        </w:tc>
      </w:tr>
      <w:tr w:rsidR="005142AB" w14:paraId="121CDCF2" w14:textId="77777777">
        <w:tblPrEx>
          <w:tblCellMar>
            <w:top w:w="0" w:type="dxa"/>
            <w:bottom w:w="0" w:type="dxa"/>
          </w:tblCellMar>
        </w:tblPrEx>
        <w:trPr>
          <w:trHeight w:val="403"/>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850FC"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教學時間：</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7C211"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教學時間：</w:t>
            </w:r>
          </w:p>
        </w:tc>
      </w:tr>
      <w:tr w:rsidR="005142AB" w14:paraId="0BD3E35E" w14:textId="77777777">
        <w:tblPrEx>
          <w:tblCellMar>
            <w:top w:w="0" w:type="dxa"/>
            <w:bottom w:w="0" w:type="dxa"/>
          </w:tblCellMar>
        </w:tblPrEx>
        <w:trPr>
          <w:trHeight w:val="416"/>
          <w:jc w:val="center"/>
        </w:trPr>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4F06D"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活動說明：</w:t>
            </w:r>
          </w:p>
        </w:tc>
        <w:tc>
          <w:tcPr>
            <w:tcW w:w="4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86E7F" w14:textId="77777777" w:rsidR="005142AB" w:rsidRDefault="00E34269">
            <w:pPr>
              <w:autoSpaceDE w:val="0"/>
              <w:spacing w:line="480" w:lineRule="exact"/>
              <w:ind w:right="-181"/>
              <w:rPr>
                <w:rFonts w:ascii="標楷體" w:eastAsia="標楷體" w:hAnsi="標楷體"/>
                <w:sz w:val="28"/>
                <w:szCs w:val="28"/>
              </w:rPr>
            </w:pPr>
            <w:r>
              <w:rPr>
                <w:rFonts w:ascii="標楷體" w:eastAsia="標楷體" w:hAnsi="標楷體"/>
                <w:sz w:val="28"/>
                <w:szCs w:val="28"/>
              </w:rPr>
              <w:t>活動說明：</w:t>
            </w:r>
          </w:p>
        </w:tc>
      </w:tr>
    </w:tbl>
    <w:p w14:paraId="5AC64FE9" w14:textId="77777777" w:rsidR="005142AB" w:rsidRDefault="005142AB">
      <w:pPr>
        <w:autoSpaceDE w:val="0"/>
        <w:spacing w:line="480" w:lineRule="exact"/>
        <w:ind w:right="-181"/>
        <w:rPr>
          <w:rFonts w:ascii="標楷體" w:eastAsia="標楷體" w:hAnsi="標楷體"/>
          <w:sz w:val="28"/>
          <w:szCs w:val="28"/>
        </w:rPr>
      </w:pPr>
    </w:p>
    <w:p w14:paraId="04F4716B" w14:textId="77777777" w:rsidR="005142AB" w:rsidRDefault="005142AB">
      <w:pPr>
        <w:autoSpaceDE w:val="0"/>
        <w:spacing w:line="480" w:lineRule="exact"/>
        <w:ind w:right="-181"/>
        <w:rPr>
          <w:rFonts w:ascii="標楷體" w:eastAsia="標楷體" w:hAnsi="標楷體"/>
          <w:sz w:val="28"/>
          <w:szCs w:val="28"/>
        </w:rPr>
      </w:pPr>
    </w:p>
    <w:p w14:paraId="30AFCC32" w14:textId="77777777" w:rsidR="005142AB" w:rsidRDefault="005142AB">
      <w:pPr>
        <w:autoSpaceDE w:val="0"/>
        <w:spacing w:line="480" w:lineRule="exact"/>
        <w:ind w:right="-181"/>
        <w:rPr>
          <w:rFonts w:ascii="標楷體" w:eastAsia="標楷體" w:hAnsi="標楷體"/>
          <w:sz w:val="28"/>
          <w:szCs w:val="28"/>
        </w:rPr>
      </w:pPr>
    </w:p>
    <w:p w14:paraId="63396816" w14:textId="77777777" w:rsidR="005142AB" w:rsidRDefault="005142AB">
      <w:pPr>
        <w:autoSpaceDE w:val="0"/>
        <w:spacing w:line="480" w:lineRule="exact"/>
        <w:ind w:right="-181"/>
        <w:rPr>
          <w:rFonts w:ascii="標楷體" w:eastAsia="標楷體" w:hAnsi="標楷體"/>
          <w:sz w:val="28"/>
          <w:szCs w:val="28"/>
        </w:rPr>
      </w:pPr>
    </w:p>
    <w:p w14:paraId="2C5B1099" w14:textId="77777777" w:rsidR="005142AB" w:rsidRDefault="005142AB">
      <w:pPr>
        <w:autoSpaceDE w:val="0"/>
        <w:spacing w:line="480" w:lineRule="exact"/>
        <w:ind w:right="-181"/>
        <w:rPr>
          <w:rFonts w:ascii="標楷體" w:eastAsia="標楷體" w:hAnsi="標楷體"/>
          <w:sz w:val="28"/>
          <w:szCs w:val="28"/>
        </w:rPr>
      </w:pPr>
    </w:p>
    <w:p w14:paraId="3C989A0B" w14:textId="77777777" w:rsidR="005142AB" w:rsidRDefault="005142AB">
      <w:pPr>
        <w:autoSpaceDE w:val="0"/>
        <w:spacing w:line="480" w:lineRule="exact"/>
        <w:ind w:right="-181"/>
        <w:rPr>
          <w:rFonts w:ascii="標楷體" w:eastAsia="標楷體" w:hAnsi="標楷體"/>
          <w:sz w:val="28"/>
          <w:szCs w:val="28"/>
        </w:rPr>
      </w:pPr>
    </w:p>
    <w:p w14:paraId="455A7761" w14:textId="77777777" w:rsidR="005142AB" w:rsidRDefault="005142AB">
      <w:pPr>
        <w:autoSpaceDE w:val="0"/>
        <w:spacing w:line="480" w:lineRule="exact"/>
        <w:ind w:right="-181"/>
        <w:rPr>
          <w:rFonts w:ascii="標楷體" w:eastAsia="標楷體" w:hAnsi="標楷體"/>
          <w:sz w:val="28"/>
          <w:szCs w:val="28"/>
        </w:rPr>
      </w:pPr>
    </w:p>
    <w:p w14:paraId="3AA2A6D8" w14:textId="77777777" w:rsidR="005142AB" w:rsidRDefault="005142AB">
      <w:pPr>
        <w:autoSpaceDE w:val="0"/>
        <w:spacing w:line="480" w:lineRule="exact"/>
        <w:ind w:right="-181"/>
        <w:rPr>
          <w:rFonts w:ascii="標楷體" w:eastAsia="標楷體" w:hAnsi="標楷體"/>
          <w:sz w:val="28"/>
          <w:szCs w:val="28"/>
        </w:rPr>
      </w:pPr>
    </w:p>
    <w:p w14:paraId="0CE787CF" w14:textId="77777777" w:rsidR="005142AB" w:rsidRDefault="005142AB">
      <w:pPr>
        <w:autoSpaceDE w:val="0"/>
        <w:spacing w:line="480" w:lineRule="exact"/>
        <w:ind w:right="-181"/>
        <w:rPr>
          <w:rFonts w:ascii="標楷體" w:eastAsia="標楷體" w:hAnsi="標楷體"/>
          <w:sz w:val="28"/>
          <w:szCs w:val="28"/>
        </w:rPr>
      </w:pPr>
    </w:p>
    <w:p w14:paraId="2951D3C9" w14:textId="77777777" w:rsidR="005142AB" w:rsidRDefault="005142AB">
      <w:pPr>
        <w:autoSpaceDE w:val="0"/>
        <w:spacing w:line="480" w:lineRule="exact"/>
        <w:ind w:right="-181"/>
        <w:rPr>
          <w:rFonts w:ascii="標楷體" w:eastAsia="標楷體" w:hAnsi="標楷體"/>
          <w:sz w:val="28"/>
          <w:szCs w:val="28"/>
        </w:rPr>
      </w:pPr>
    </w:p>
    <w:p w14:paraId="433699B7" w14:textId="77777777" w:rsidR="005142AB" w:rsidRDefault="005142AB">
      <w:pPr>
        <w:autoSpaceDE w:val="0"/>
        <w:spacing w:line="480" w:lineRule="exact"/>
        <w:ind w:right="-181"/>
        <w:rPr>
          <w:rFonts w:ascii="標楷體" w:eastAsia="標楷體" w:hAnsi="標楷體"/>
          <w:sz w:val="28"/>
          <w:szCs w:val="28"/>
        </w:rPr>
      </w:pPr>
    </w:p>
    <w:p w14:paraId="20B3D733" w14:textId="77777777" w:rsidR="005142AB" w:rsidRDefault="005142AB">
      <w:pPr>
        <w:autoSpaceDE w:val="0"/>
        <w:spacing w:line="480" w:lineRule="exact"/>
        <w:ind w:right="-181"/>
        <w:rPr>
          <w:rFonts w:ascii="標楷體" w:eastAsia="標楷體" w:hAnsi="標楷體"/>
          <w:sz w:val="28"/>
          <w:szCs w:val="28"/>
        </w:rPr>
      </w:pPr>
    </w:p>
    <w:p w14:paraId="2E539193" w14:textId="77777777" w:rsidR="005142AB" w:rsidRDefault="005142AB">
      <w:pPr>
        <w:autoSpaceDE w:val="0"/>
        <w:spacing w:line="480" w:lineRule="exact"/>
        <w:ind w:right="-181"/>
        <w:rPr>
          <w:rFonts w:ascii="標楷體" w:eastAsia="標楷體" w:hAnsi="標楷體"/>
          <w:sz w:val="28"/>
          <w:szCs w:val="28"/>
        </w:rPr>
      </w:pPr>
    </w:p>
    <w:p w14:paraId="57048A45" w14:textId="77777777" w:rsidR="005142AB" w:rsidRDefault="005142AB">
      <w:pPr>
        <w:autoSpaceDE w:val="0"/>
        <w:spacing w:line="480" w:lineRule="exact"/>
        <w:ind w:right="-181"/>
        <w:rPr>
          <w:rFonts w:ascii="標楷體" w:eastAsia="標楷體" w:hAnsi="標楷體"/>
          <w:sz w:val="28"/>
          <w:szCs w:val="28"/>
        </w:rPr>
      </w:pPr>
    </w:p>
    <w:p w14:paraId="6439590C" w14:textId="77777777" w:rsidR="005142AB" w:rsidRDefault="005142AB">
      <w:pPr>
        <w:autoSpaceDE w:val="0"/>
        <w:spacing w:line="480" w:lineRule="exact"/>
        <w:ind w:right="-181"/>
        <w:rPr>
          <w:rFonts w:ascii="標楷體" w:eastAsia="標楷體" w:hAnsi="標楷體"/>
          <w:sz w:val="28"/>
          <w:szCs w:val="28"/>
        </w:rPr>
      </w:pPr>
    </w:p>
    <w:p w14:paraId="071A155A" w14:textId="77777777" w:rsidR="005142AB" w:rsidRDefault="005142AB">
      <w:pPr>
        <w:autoSpaceDE w:val="0"/>
        <w:spacing w:line="480" w:lineRule="exact"/>
        <w:ind w:right="-181"/>
        <w:rPr>
          <w:rFonts w:ascii="標楷體" w:eastAsia="標楷體" w:hAnsi="標楷體"/>
          <w:sz w:val="28"/>
          <w:szCs w:val="28"/>
        </w:rPr>
      </w:pPr>
    </w:p>
    <w:p w14:paraId="0EB1D811" w14:textId="77777777" w:rsidR="005142AB" w:rsidRDefault="005142AB">
      <w:pPr>
        <w:autoSpaceDE w:val="0"/>
        <w:spacing w:line="380" w:lineRule="exact"/>
        <w:rPr>
          <w:rFonts w:ascii="標楷體" w:eastAsia="標楷體" w:hAnsi="標楷體" w:cs="標楷體"/>
          <w:b/>
          <w:bCs/>
          <w:sz w:val="28"/>
          <w:szCs w:val="32"/>
          <w:lang w:val="zh-TW"/>
        </w:rPr>
      </w:pPr>
    </w:p>
    <w:p w14:paraId="57BACAC2" w14:textId="77777777" w:rsidR="005142AB" w:rsidRDefault="00E34269">
      <w:pPr>
        <w:autoSpaceDE w:val="0"/>
        <w:spacing w:line="640" w:lineRule="exact"/>
        <w:ind w:right="-2"/>
        <w:jc w:val="center"/>
      </w:pPr>
      <w:r>
        <w:rPr>
          <w:rFonts w:ascii="標楷體" w:eastAsia="標楷體" w:hAnsi="標楷體" w:cs="Microsoft YaHei UI"/>
          <w:bCs/>
          <w:noProof/>
          <w:spacing w:val="-1"/>
          <w:kern w:val="0"/>
          <w:sz w:val="32"/>
          <w:szCs w:val="32"/>
        </w:rPr>
        <mc:AlternateContent>
          <mc:Choice Requires="wps">
            <w:drawing>
              <wp:anchor distT="0" distB="0" distL="114300" distR="114300" simplePos="0" relativeHeight="251791360" behindDoc="0" locked="0" layoutInCell="1" allowOverlap="1" wp14:anchorId="79052096" wp14:editId="54C0069D">
                <wp:simplePos x="0" y="0"/>
                <wp:positionH relativeFrom="column">
                  <wp:posOffset>99697</wp:posOffset>
                </wp:positionH>
                <wp:positionV relativeFrom="paragraph">
                  <wp:posOffset>-567056</wp:posOffset>
                </wp:positionV>
                <wp:extent cx="770894" cy="447671"/>
                <wp:effectExtent l="0" t="0" r="10156" b="9529"/>
                <wp:wrapNone/>
                <wp:docPr id="3" name="文字方塊 2"/>
                <wp:cNvGraphicFramePr/>
                <a:graphic xmlns:a="http://schemas.openxmlformats.org/drawingml/2006/main">
                  <a:graphicData uri="http://schemas.microsoft.com/office/word/2010/wordprocessingShape">
                    <wps:wsp>
                      <wps:cNvSpPr txBox="1"/>
                      <wps:spPr>
                        <a:xfrm>
                          <a:off x="0" y="0"/>
                          <a:ext cx="770894" cy="447671"/>
                        </a:xfrm>
                        <a:prstGeom prst="rect">
                          <a:avLst/>
                        </a:prstGeom>
                        <a:solidFill>
                          <a:srgbClr val="FFFFFF"/>
                        </a:solidFill>
                        <a:ln w="9528">
                          <a:solidFill>
                            <a:srgbClr val="000000"/>
                          </a:solidFill>
                          <a:prstDash val="solid"/>
                        </a:ln>
                      </wps:spPr>
                      <wps:txbx>
                        <w:txbxContent>
                          <w:p w14:paraId="75D85F29" w14:textId="77777777" w:rsidR="005142AB" w:rsidRDefault="00E34269">
                            <w:pPr>
                              <w:rPr>
                                <w:sz w:val="28"/>
                                <w:szCs w:val="28"/>
                              </w:rPr>
                            </w:pPr>
                            <w:r>
                              <w:rPr>
                                <w:sz w:val="28"/>
                                <w:szCs w:val="28"/>
                              </w:rPr>
                              <w:t>附件</w:t>
                            </w:r>
                            <w:r>
                              <w:rPr>
                                <w:sz w:val="28"/>
                                <w:szCs w:val="28"/>
                              </w:rPr>
                              <w:t>8</w:t>
                            </w:r>
                          </w:p>
                        </w:txbxContent>
                      </wps:txbx>
                      <wps:bodyPr vert="horz" wrap="square" lIns="91440" tIns="45720" rIns="91440" bIns="45720" anchor="t" anchorCtr="0" compatLnSpc="0">
                        <a:noAutofit/>
                      </wps:bodyPr>
                    </wps:wsp>
                  </a:graphicData>
                </a:graphic>
              </wp:anchor>
            </w:drawing>
          </mc:Choice>
          <mc:Fallback>
            <w:pict>
              <v:shape w14:anchorId="79052096" id="文字方塊 2" o:spid="_x0000_s1028" type="#_x0000_t202" style="position:absolute;left:0;text-align:left;margin-left:7.85pt;margin-top:-44.65pt;width:60.7pt;height:35.2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" strokeweight=".26467mm">
                <v:textbox>
                  <w:txbxContent>
                    <w:p w14:paraId="75D85F29" w14:textId="77777777" w:rsidR="005142AB" w:rsidRDefault="00E34269">
                      <w:pPr>
                        <w:rPr>
                          <w:sz w:val="28"/>
                          <w:szCs w:val="28"/>
                        </w:rPr>
                      </w:pPr>
                      <w:r>
                        <w:rPr>
                          <w:sz w:val="28"/>
                          <w:szCs w:val="28"/>
                        </w:rPr>
                        <w:t>附件</w:t>
                      </w:r>
                      <w:r>
                        <w:rPr>
                          <w:sz w:val="28"/>
                          <w:szCs w:val="28"/>
                        </w:rPr>
                        <w:t>8</w:t>
                      </w:r>
                    </w:p>
                  </w:txbxContent>
                </v:textbox>
              </v:shape>
            </w:pict>
          </mc:Fallback>
        </mc:AlternateContent>
      </w:r>
      <w:r>
        <w:rPr>
          <w:rFonts w:ascii="標楷體" w:eastAsia="標楷體" w:hAnsi="標楷體" w:cs="Microsoft YaHei UI"/>
          <w:b/>
          <w:bCs/>
          <w:kern w:val="0"/>
          <w:sz w:val="32"/>
          <w:szCs w:val="32"/>
        </w:rPr>
        <w:t>12</w:t>
      </w:r>
      <w:r>
        <w:rPr>
          <w:rFonts w:ascii="標楷體" w:eastAsia="標楷體" w:hAnsi="標楷體" w:cs="Microsoft YaHei UI"/>
          <w:b/>
          <w:bCs/>
          <w:kern w:val="0"/>
          <w:sz w:val="32"/>
          <w:szCs w:val="32"/>
        </w:rPr>
        <w:t>年國教性別平等教育議題</w:t>
      </w:r>
      <w:r>
        <w:rPr>
          <w:rFonts w:ascii="標楷體" w:eastAsia="標楷體" w:hAnsi="標楷體" w:cs="Microsoft YaHei UI"/>
          <w:b/>
          <w:bCs/>
          <w:kern w:val="0"/>
          <w:sz w:val="32"/>
          <w:szCs w:val="32"/>
        </w:rPr>
        <w:t>(</w:t>
      </w:r>
      <w:r>
        <w:rPr>
          <w:rFonts w:ascii="標楷體" w:eastAsia="標楷體" w:hAnsi="標楷體" w:cs="Microsoft YaHei UI"/>
          <w:b/>
          <w:bCs/>
          <w:kern w:val="0"/>
          <w:sz w:val="32"/>
          <w:szCs w:val="32"/>
        </w:rPr>
        <w:t>國中小</w:t>
      </w:r>
      <w:r>
        <w:rPr>
          <w:rFonts w:ascii="標楷體" w:eastAsia="標楷體" w:hAnsi="標楷體" w:cs="Microsoft YaHei UI"/>
          <w:b/>
          <w:bCs/>
          <w:kern w:val="0"/>
          <w:sz w:val="32"/>
          <w:szCs w:val="32"/>
        </w:rPr>
        <w:t>)</w:t>
      </w:r>
    </w:p>
    <w:p w14:paraId="3401525D" w14:textId="77777777" w:rsidR="005142AB" w:rsidRDefault="00E34269">
      <w:pPr>
        <w:autoSpaceDE w:val="0"/>
        <w:spacing w:line="380" w:lineRule="exact"/>
        <w:jc w:val="center"/>
        <w:rPr>
          <w:rFonts w:ascii="標楷體" w:eastAsia="標楷體" w:hAnsi="標楷體" w:cs="標楷體"/>
          <w:b/>
          <w:bCs/>
          <w:sz w:val="28"/>
          <w:szCs w:val="32"/>
        </w:rPr>
      </w:pPr>
      <w:r>
        <w:rPr>
          <w:rFonts w:ascii="標楷體" w:eastAsia="標楷體" w:hAnsi="標楷體" w:cs="標楷體"/>
          <w:b/>
          <w:bCs/>
          <w:sz w:val="28"/>
          <w:szCs w:val="32"/>
        </w:rPr>
        <w:t>學習主題、實質內涵、教育階段與核心素養</w:t>
      </w:r>
    </w:p>
    <w:p w14:paraId="31C1841D" w14:textId="77777777" w:rsidR="005142AB" w:rsidRDefault="005142AB">
      <w:pPr>
        <w:autoSpaceDE w:val="0"/>
        <w:spacing w:line="380" w:lineRule="exact"/>
        <w:rPr>
          <w:rFonts w:ascii="標楷體" w:eastAsia="標楷體" w:hAnsi="標楷體" w:cs="標楷體"/>
          <w:b/>
          <w:bCs/>
          <w:sz w:val="28"/>
          <w:szCs w:val="32"/>
        </w:rPr>
      </w:pPr>
    </w:p>
    <w:tbl>
      <w:tblPr>
        <w:tblW w:w="9126" w:type="dxa"/>
        <w:tblCellMar>
          <w:left w:w="10" w:type="dxa"/>
          <w:right w:w="10" w:type="dxa"/>
        </w:tblCellMar>
        <w:tblLook w:val="04A0" w:firstRow="1" w:lastRow="0" w:firstColumn="1" w:lastColumn="0" w:noHBand="0" w:noVBand="1"/>
      </w:tblPr>
      <w:tblGrid>
        <w:gridCol w:w="2281"/>
        <w:gridCol w:w="2281"/>
        <w:gridCol w:w="2282"/>
        <w:gridCol w:w="2282"/>
      </w:tblGrid>
      <w:tr w:rsidR="005142AB" w14:paraId="020B0680"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F62D91" w14:textId="77777777" w:rsidR="005142AB" w:rsidRDefault="00E34269">
            <w:pPr>
              <w:spacing w:line="240" w:lineRule="exact"/>
              <w:rPr>
                <w:rFonts w:ascii="標楷體" w:eastAsia="標楷體" w:hAnsi="標楷體"/>
              </w:rPr>
            </w:pPr>
            <w:r>
              <w:rPr>
                <w:rFonts w:ascii="標楷體" w:eastAsia="標楷體" w:hAnsi="標楷體"/>
              </w:rPr>
              <w:lastRenderedPageBreak/>
              <w:t>議題學習主題</w:t>
            </w:r>
          </w:p>
        </w:tc>
        <w:tc>
          <w:tcPr>
            <w:tcW w:w="22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A3EF621" w14:textId="77777777" w:rsidR="005142AB" w:rsidRDefault="00E34269">
            <w:pPr>
              <w:spacing w:line="240" w:lineRule="exact"/>
              <w:rPr>
                <w:rFonts w:ascii="標楷體" w:eastAsia="標楷體" w:hAnsi="標楷體"/>
              </w:rPr>
            </w:pPr>
            <w:r>
              <w:rPr>
                <w:rFonts w:ascii="標楷體" w:eastAsia="標楷體" w:hAnsi="標楷體"/>
              </w:rPr>
              <w:t>議題實質內涵</w:t>
            </w:r>
            <w:r>
              <w:rPr>
                <w:rFonts w:ascii="標楷體" w:eastAsia="標楷體" w:hAnsi="標楷體"/>
              </w:rPr>
              <w:t>(</w:t>
            </w:r>
            <w:r>
              <w:rPr>
                <w:rFonts w:ascii="標楷體" w:eastAsia="標楷體" w:hAnsi="標楷體"/>
              </w:rPr>
              <w:t>國小</w:t>
            </w:r>
            <w:r>
              <w:rPr>
                <w:rFonts w:ascii="標楷體" w:eastAsia="標楷體" w:hAnsi="標楷體"/>
              </w:rPr>
              <w:t>)</w:t>
            </w:r>
          </w:p>
        </w:tc>
        <w:tc>
          <w:tcPr>
            <w:tcW w:w="228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C7543C2" w14:textId="77777777" w:rsidR="005142AB" w:rsidRDefault="00E34269">
            <w:pPr>
              <w:spacing w:line="240" w:lineRule="exact"/>
              <w:rPr>
                <w:rFonts w:ascii="標楷體" w:eastAsia="標楷體" w:hAnsi="標楷體"/>
              </w:rPr>
            </w:pPr>
            <w:r>
              <w:rPr>
                <w:rFonts w:ascii="標楷體" w:eastAsia="標楷體" w:hAnsi="標楷體"/>
              </w:rPr>
              <w:t>議題實質內涵</w:t>
            </w:r>
            <w:r>
              <w:rPr>
                <w:rFonts w:ascii="標楷體" w:eastAsia="標楷體" w:hAnsi="標楷體"/>
              </w:rPr>
              <w:t>(</w:t>
            </w:r>
            <w:r>
              <w:rPr>
                <w:rFonts w:ascii="標楷體" w:eastAsia="標楷體" w:hAnsi="標楷體"/>
              </w:rPr>
              <w:t>國中</w:t>
            </w:r>
            <w:r>
              <w:rPr>
                <w:rFonts w:ascii="標楷體" w:eastAsia="標楷體" w:hAnsi="標楷體"/>
              </w:rPr>
              <w:t>)</w:t>
            </w:r>
          </w:p>
        </w:tc>
        <w:tc>
          <w:tcPr>
            <w:tcW w:w="228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9B50EF2"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對應之核心素養</w:t>
            </w:r>
          </w:p>
        </w:tc>
      </w:tr>
      <w:tr w:rsidR="005142AB" w14:paraId="56A8322F"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512E5" w14:textId="77777777" w:rsidR="005142AB" w:rsidRDefault="00E34269">
            <w:pPr>
              <w:autoSpaceDE w:val="0"/>
              <w:spacing w:line="240" w:lineRule="exact"/>
              <w:rPr>
                <w:rFonts w:ascii="標楷體" w:eastAsia="標楷體" w:hAnsi="標楷體"/>
              </w:rPr>
            </w:pPr>
            <w:r>
              <w:rPr>
                <w:rFonts w:ascii="標楷體" w:eastAsia="標楷體" w:hAnsi="標楷體"/>
              </w:rPr>
              <w:t>生理性別、性傾向、性別特質與性別認同多樣性的尊重</w:t>
            </w:r>
          </w:p>
          <w:p w14:paraId="69B2D673" w14:textId="77777777" w:rsidR="005142AB" w:rsidRDefault="005142AB">
            <w:pPr>
              <w:spacing w:line="240" w:lineRule="exact"/>
              <w:rPr>
                <w:rFonts w:ascii="標楷體" w:eastAsia="標楷體" w:hAnsi="標楷體"/>
              </w:rPr>
            </w:pP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9E2E8" w14:textId="77777777" w:rsidR="005142AB" w:rsidRDefault="00E34269">
            <w:pPr>
              <w:autoSpaceDE w:val="0"/>
              <w:spacing w:line="240" w:lineRule="exact"/>
              <w:rPr>
                <w:rFonts w:ascii="標楷體" w:eastAsia="標楷體" w:hAnsi="標楷體"/>
              </w:rPr>
            </w:pPr>
            <w:r>
              <w:rPr>
                <w:rFonts w:ascii="標楷體" w:eastAsia="標楷體" w:hAnsi="標楷體"/>
              </w:rPr>
              <w:t>E12</w:t>
            </w:r>
            <w:r>
              <w:rPr>
                <w:rFonts w:ascii="標楷體" w:eastAsia="標楷體" w:hAnsi="標楷體"/>
              </w:rPr>
              <w:t>認識生理性別、性傾向、性別特質與性別認同的多元面貌。</w:t>
            </w:r>
          </w:p>
          <w:p w14:paraId="1DE28BB1"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E2</w:t>
            </w:r>
            <w:r>
              <w:rPr>
                <w:rFonts w:ascii="標楷體" w:eastAsia="標楷體" w:hAnsi="標楷體"/>
              </w:rPr>
              <w:t>覺知身體意象對身心的影響。</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5BBA0"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J1</w:t>
            </w:r>
            <w:r>
              <w:rPr>
                <w:rFonts w:ascii="標楷體" w:eastAsia="標楷體" w:hAnsi="標楷體"/>
              </w:rPr>
              <w:t>接納自我與尊重他人的性傾向、性別特質與性別認同。</w:t>
            </w:r>
          </w:p>
          <w:p w14:paraId="37CBB70D"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J2</w:t>
            </w:r>
            <w:proofErr w:type="gramStart"/>
            <w:r>
              <w:rPr>
                <w:rFonts w:ascii="標楷體" w:eastAsia="標楷體" w:hAnsi="標楷體"/>
              </w:rPr>
              <w:t>釐</w:t>
            </w:r>
            <w:proofErr w:type="gramEnd"/>
            <w:r>
              <w:rPr>
                <w:rFonts w:ascii="標楷體" w:eastAsia="標楷體" w:hAnsi="標楷體"/>
              </w:rPr>
              <w:t>清身體意象的性別迷思。</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A43F8"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A1</w:t>
            </w:r>
          </w:p>
          <w:p w14:paraId="5F4E3731"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尊重多元的生理性別、性別氣質、性傾向與性別認同，以</w:t>
            </w:r>
            <w:r>
              <w:rPr>
                <w:rFonts w:ascii="標楷體" w:eastAsia="標楷體" w:hAnsi="標楷體" w:cs="標楷體"/>
                <w:bCs/>
              </w:rPr>
              <w:t xml:space="preserve"> </w:t>
            </w:r>
            <w:r>
              <w:rPr>
                <w:rFonts w:ascii="標楷體" w:eastAsia="標楷體" w:hAnsi="標楷體" w:cs="標楷體"/>
                <w:bCs/>
              </w:rPr>
              <w:t>促進性別的自我了解，發展不受性別限制之自我潛能。</w:t>
            </w:r>
          </w:p>
        </w:tc>
      </w:tr>
      <w:tr w:rsidR="005142AB" w14:paraId="1845037A"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A17AF" w14:textId="77777777" w:rsidR="005142AB" w:rsidRDefault="00E34269">
            <w:pPr>
              <w:autoSpaceDE w:val="0"/>
              <w:spacing w:line="240" w:lineRule="exact"/>
              <w:rPr>
                <w:rFonts w:ascii="標楷體" w:eastAsia="標楷體" w:hAnsi="標楷體"/>
              </w:rPr>
            </w:pPr>
            <w:r>
              <w:rPr>
                <w:rFonts w:ascii="標楷體" w:eastAsia="標楷體" w:hAnsi="標楷體"/>
              </w:rPr>
              <w:t>性別角色的突破與性別歧視的消除</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B498C"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E3</w:t>
            </w:r>
            <w:r>
              <w:rPr>
                <w:rFonts w:ascii="標楷體" w:eastAsia="標楷體" w:hAnsi="標楷體"/>
              </w:rPr>
              <w:t>覺察性別角色的刻板印象，了解家庭、學校與職業的分工，不應受性別的限制。</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169CF"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J3</w:t>
            </w:r>
            <w:r>
              <w:rPr>
                <w:rFonts w:ascii="標楷體" w:eastAsia="標楷體" w:hAnsi="標楷體"/>
              </w:rPr>
              <w:t>檢視家庭、學校、職場中基於性別刻板印象產生的偏見與歧視。</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4FE0B"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A2</w:t>
            </w:r>
          </w:p>
          <w:p w14:paraId="00E2CFA8"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覺知生活中性別刻板、偏見與歧視，培養性別平等意識，提出促進性別平等的改善策略。</w:t>
            </w:r>
          </w:p>
        </w:tc>
      </w:tr>
      <w:tr w:rsidR="005142AB" w14:paraId="7EE9B3CE"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30F94" w14:textId="77777777" w:rsidR="005142AB" w:rsidRDefault="00E34269">
            <w:pPr>
              <w:autoSpaceDE w:val="0"/>
              <w:spacing w:line="240" w:lineRule="exact"/>
              <w:rPr>
                <w:rFonts w:ascii="標楷體" w:eastAsia="標楷體" w:hAnsi="標楷體"/>
              </w:rPr>
            </w:pPr>
            <w:r>
              <w:rPr>
                <w:rFonts w:ascii="標楷體" w:eastAsia="標楷體" w:hAnsi="標楷體"/>
              </w:rPr>
              <w:t>身體自主權的尊重與維護</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95ED8"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E4</w:t>
            </w:r>
            <w:r>
              <w:rPr>
                <w:rFonts w:ascii="標楷體" w:eastAsia="標楷體" w:hAnsi="標楷體"/>
              </w:rPr>
              <w:t>認識身體界限與尊重他人的身體自主權。</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85DE6"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J4</w:t>
            </w:r>
            <w:r>
              <w:rPr>
                <w:rFonts w:ascii="標楷體" w:eastAsia="標楷體" w:hAnsi="標楷體"/>
              </w:rPr>
              <w:t>認識身體自主權相關議題，維護自己與尊重他人的身體自主權。</w:t>
            </w:r>
          </w:p>
        </w:tc>
        <w:tc>
          <w:tcPr>
            <w:tcW w:w="228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6FF0C" w14:textId="77777777" w:rsidR="005142AB" w:rsidRDefault="005142AB">
            <w:pPr>
              <w:autoSpaceDE w:val="0"/>
              <w:spacing w:line="240" w:lineRule="exact"/>
              <w:rPr>
                <w:rFonts w:ascii="標楷體" w:eastAsia="標楷體" w:hAnsi="標楷體" w:cs="標楷體"/>
                <w:bCs/>
              </w:rPr>
            </w:pPr>
          </w:p>
          <w:p w14:paraId="08C33592"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A3</w:t>
            </w:r>
          </w:p>
          <w:p w14:paraId="43EADD15"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維護自我與尊重他人身體自主</w:t>
            </w:r>
          </w:p>
          <w:p w14:paraId="24304D91"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權，善用各項資源，保障性別權</w:t>
            </w:r>
          </w:p>
          <w:p w14:paraId="6C1C6C78"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益，增進性騷擾、性侵害與</w:t>
            </w:r>
            <w:proofErr w:type="gramStart"/>
            <w:r>
              <w:rPr>
                <w:rFonts w:ascii="標楷體" w:eastAsia="標楷體" w:hAnsi="標楷體" w:cs="標楷體"/>
                <w:bCs/>
              </w:rPr>
              <w:t>性霸凌</w:t>
            </w:r>
            <w:proofErr w:type="gramEnd"/>
            <w:r>
              <w:rPr>
                <w:rFonts w:ascii="標楷體" w:eastAsia="標楷體" w:hAnsi="標楷體" w:cs="標楷體"/>
                <w:bCs/>
              </w:rPr>
              <w:t>的防治</w:t>
            </w:r>
            <w:r>
              <w:rPr>
                <w:rFonts w:ascii="標楷體" w:eastAsia="標楷體" w:hAnsi="標楷體" w:cs="標楷體"/>
                <w:bCs/>
              </w:rPr>
              <w:t>(</w:t>
            </w:r>
            <w:r>
              <w:rPr>
                <w:rFonts w:ascii="標楷體" w:eastAsia="標楷體" w:hAnsi="標楷體" w:cs="標楷體"/>
                <w:bCs/>
              </w:rPr>
              <w:t>制</w:t>
            </w:r>
            <w:r>
              <w:rPr>
                <w:rFonts w:ascii="標楷體" w:eastAsia="標楷體" w:hAnsi="標楷體" w:cs="標楷體"/>
                <w:bCs/>
              </w:rPr>
              <w:t>)</w:t>
            </w:r>
            <w:r>
              <w:rPr>
                <w:rFonts w:ascii="標楷體" w:eastAsia="標楷體" w:hAnsi="標楷體" w:cs="標楷體"/>
                <w:bCs/>
              </w:rPr>
              <w:t>能力。</w:t>
            </w:r>
          </w:p>
          <w:p w14:paraId="197A2BA9" w14:textId="77777777" w:rsidR="005142AB" w:rsidRDefault="005142AB">
            <w:pPr>
              <w:autoSpaceDE w:val="0"/>
              <w:spacing w:line="240" w:lineRule="exact"/>
              <w:rPr>
                <w:rFonts w:ascii="標楷體" w:eastAsia="標楷體" w:hAnsi="標楷體" w:cs="標楷體"/>
                <w:bCs/>
              </w:rPr>
            </w:pPr>
          </w:p>
        </w:tc>
      </w:tr>
      <w:tr w:rsidR="005142AB" w14:paraId="6858E50D"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3D5A0" w14:textId="77777777" w:rsidR="005142AB" w:rsidRDefault="00E34269">
            <w:pPr>
              <w:autoSpaceDE w:val="0"/>
              <w:spacing w:line="240" w:lineRule="exact"/>
              <w:rPr>
                <w:rFonts w:ascii="標楷體" w:eastAsia="標楷體" w:hAnsi="標楷體"/>
              </w:rPr>
            </w:pPr>
            <w:r>
              <w:rPr>
                <w:rFonts w:ascii="標楷體" w:eastAsia="標楷體" w:hAnsi="標楷體"/>
              </w:rPr>
              <w:t>性騷擾、性侵害與</w:t>
            </w:r>
            <w:proofErr w:type="gramStart"/>
            <w:r>
              <w:rPr>
                <w:rFonts w:ascii="標楷體" w:eastAsia="標楷體" w:hAnsi="標楷體"/>
              </w:rPr>
              <w:t>性霸凌</w:t>
            </w:r>
            <w:proofErr w:type="gramEnd"/>
            <w:r>
              <w:rPr>
                <w:rFonts w:ascii="標楷體" w:eastAsia="標楷體" w:hAnsi="標楷體"/>
              </w:rPr>
              <w:t>的防治</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75BA1"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E5</w:t>
            </w:r>
            <w:r>
              <w:rPr>
                <w:rFonts w:ascii="標楷體" w:eastAsia="標楷體" w:hAnsi="標楷體"/>
              </w:rPr>
              <w:t>認識性騷擾、性侵害、</w:t>
            </w:r>
            <w:proofErr w:type="gramStart"/>
            <w:r>
              <w:rPr>
                <w:rFonts w:ascii="標楷體" w:eastAsia="標楷體" w:hAnsi="標楷體"/>
              </w:rPr>
              <w:t>性霸凌</w:t>
            </w:r>
            <w:proofErr w:type="gramEnd"/>
            <w:r>
              <w:rPr>
                <w:rFonts w:ascii="標楷體" w:eastAsia="標楷體" w:hAnsi="標楷體"/>
              </w:rPr>
              <w:t>的概念及其求助管道。</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2F6AB"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J5</w:t>
            </w:r>
            <w:r>
              <w:rPr>
                <w:rFonts w:ascii="標楷體" w:eastAsia="標楷體" w:hAnsi="標楷體"/>
              </w:rPr>
              <w:t>辨識性騷擾、性侵害與</w:t>
            </w:r>
            <w:proofErr w:type="gramStart"/>
            <w:r>
              <w:rPr>
                <w:rFonts w:ascii="標楷體" w:eastAsia="標楷體" w:hAnsi="標楷體"/>
              </w:rPr>
              <w:t>性霸凌</w:t>
            </w:r>
            <w:proofErr w:type="gramEnd"/>
            <w:r>
              <w:rPr>
                <w:rFonts w:ascii="標楷體" w:eastAsia="標楷體" w:hAnsi="標楷體"/>
              </w:rPr>
              <w:t>的樣態，運用資源解決問題。</w:t>
            </w:r>
          </w:p>
        </w:tc>
        <w:tc>
          <w:tcPr>
            <w:tcW w:w="228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DED64" w14:textId="77777777" w:rsidR="005142AB" w:rsidRDefault="005142AB">
            <w:pPr>
              <w:autoSpaceDE w:val="0"/>
              <w:spacing w:line="240" w:lineRule="exact"/>
              <w:rPr>
                <w:rFonts w:ascii="標楷體" w:eastAsia="標楷體" w:hAnsi="標楷體" w:cs="標楷體"/>
                <w:bCs/>
              </w:rPr>
            </w:pPr>
          </w:p>
        </w:tc>
      </w:tr>
      <w:tr w:rsidR="005142AB" w14:paraId="19BB47C3"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807C1" w14:textId="77777777" w:rsidR="005142AB" w:rsidRDefault="00E34269">
            <w:pPr>
              <w:autoSpaceDE w:val="0"/>
              <w:spacing w:line="240" w:lineRule="exact"/>
              <w:rPr>
                <w:rFonts w:ascii="標楷體" w:eastAsia="標楷體" w:hAnsi="標楷體"/>
              </w:rPr>
            </w:pPr>
            <w:r>
              <w:rPr>
                <w:rFonts w:ascii="標楷體" w:eastAsia="標楷體" w:hAnsi="標楷體"/>
              </w:rPr>
              <w:t>語言、文字與符號的性別意涵分析</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E3D66"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E6</w:t>
            </w:r>
            <w:r>
              <w:rPr>
                <w:rFonts w:ascii="標楷體" w:eastAsia="標楷體" w:hAnsi="標楷體"/>
              </w:rPr>
              <w:t>了解圖像、語言與文字的性別意涵，使用性別平等的語言與文字進行溝通。</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63411" w14:textId="77777777" w:rsidR="005142AB" w:rsidRDefault="00E34269">
            <w:pPr>
              <w:autoSpaceDE w:val="0"/>
              <w:spacing w:line="240" w:lineRule="exact"/>
              <w:rPr>
                <w:rFonts w:ascii="標楷體" w:eastAsia="標楷體" w:hAnsi="標楷體"/>
              </w:rPr>
            </w:pPr>
            <w:r>
              <w:rPr>
                <w:rFonts w:ascii="標楷體" w:eastAsia="標楷體" w:hAnsi="標楷體"/>
              </w:rPr>
              <w:t>*</w:t>
            </w:r>
            <w:r>
              <w:rPr>
                <w:rFonts w:ascii="標楷體" w:eastAsia="標楷體" w:hAnsi="標楷體"/>
              </w:rPr>
              <w:t>性</w:t>
            </w:r>
            <w:r>
              <w:rPr>
                <w:rFonts w:ascii="標楷體" w:eastAsia="標楷體" w:hAnsi="標楷體"/>
              </w:rPr>
              <w:t>J6</w:t>
            </w:r>
            <w:r>
              <w:rPr>
                <w:rFonts w:ascii="標楷體" w:eastAsia="標楷體" w:hAnsi="標楷體"/>
              </w:rPr>
              <w:t>探究各種符號中的性別意涵及人際溝通中的性別問題。</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84AFE"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B1</w:t>
            </w:r>
          </w:p>
          <w:p w14:paraId="13A1AB72"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了解語言、文字等符號的性別意</w:t>
            </w:r>
          </w:p>
          <w:p w14:paraId="3C3AFE98"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涵，分析符號與溝通中的性別權</w:t>
            </w:r>
          </w:p>
          <w:p w14:paraId="3E45E051"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力關係。</w:t>
            </w:r>
          </w:p>
        </w:tc>
      </w:tr>
      <w:tr w:rsidR="005142AB" w14:paraId="0C102C37"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CD07E" w14:textId="77777777" w:rsidR="005142AB" w:rsidRDefault="00E34269">
            <w:pPr>
              <w:autoSpaceDE w:val="0"/>
              <w:spacing w:line="240" w:lineRule="exact"/>
              <w:rPr>
                <w:rFonts w:ascii="標楷體" w:eastAsia="標楷體" w:hAnsi="標楷體"/>
              </w:rPr>
            </w:pPr>
            <w:r>
              <w:rPr>
                <w:rFonts w:ascii="標楷體" w:eastAsia="標楷體" w:hAnsi="標楷體"/>
              </w:rPr>
              <w:t>科技、資訊與媒體的</w:t>
            </w:r>
            <w:proofErr w:type="gramStart"/>
            <w:r>
              <w:rPr>
                <w:rFonts w:ascii="標楷體" w:eastAsia="標楷體" w:hAnsi="標楷體"/>
              </w:rPr>
              <w:t>性別識讀</w:t>
            </w:r>
            <w:proofErr w:type="gramEnd"/>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44A5"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E7</w:t>
            </w:r>
            <w:r>
              <w:rPr>
                <w:rFonts w:ascii="標楷體" w:eastAsia="標楷體" w:hAnsi="標楷體"/>
              </w:rPr>
              <w:t>解讀各種媒體所傳遞的性別刻板印象。</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143BD"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J7</w:t>
            </w:r>
            <w:r>
              <w:rPr>
                <w:rFonts w:ascii="標楷體" w:eastAsia="標楷體" w:hAnsi="標楷體"/>
              </w:rPr>
              <w:t>解析各種媒體所傳遞的性別迷思、偏見與歧視。</w:t>
            </w:r>
          </w:p>
          <w:p w14:paraId="41005C50"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J8</w:t>
            </w:r>
            <w:r>
              <w:rPr>
                <w:rFonts w:ascii="標楷體" w:eastAsia="標楷體" w:hAnsi="標楷體"/>
              </w:rPr>
              <w:t>解讀科技產品的性別意涵。</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23ACF"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B2</w:t>
            </w:r>
          </w:p>
          <w:p w14:paraId="12F6F78F"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培養性別平等的</w:t>
            </w:r>
            <w:proofErr w:type="gramStart"/>
            <w:r>
              <w:rPr>
                <w:rFonts w:ascii="標楷體" w:eastAsia="標楷體" w:hAnsi="標楷體" w:cs="標楷體"/>
                <w:bCs/>
              </w:rPr>
              <w:t>媒體識讀與</w:t>
            </w:r>
            <w:proofErr w:type="gramEnd"/>
            <w:r>
              <w:rPr>
                <w:rFonts w:ascii="標楷體" w:eastAsia="標楷體" w:hAnsi="標楷體" w:cs="標楷體"/>
                <w:bCs/>
              </w:rPr>
              <w:t>批判能力，思辨人與科技、資訊與媒</w:t>
            </w:r>
          </w:p>
          <w:p w14:paraId="2783F30E"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體之關係。</w:t>
            </w:r>
          </w:p>
        </w:tc>
      </w:tr>
      <w:tr w:rsidR="005142AB" w14:paraId="463F35E6"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D026F" w14:textId="77777777" w:rsidR="005142AB" w:rsidRDefault="00E34269">
            <w:pPr>
              <w:autoSpaceDE w:val="0"/>
              <w:spacing w:line="240" w:lineRule="exact"/>
              <w:rPr>
                <w:rFonts w:ascii="標楷體" w:eastAsia="標楷體" w:hAnsi="標楷體"/>
              </w:rPr>
            </w:pPr>
            <w:r>
              <w:rPr>
                <w:rFonts w:ascii="標楷體" w:eastAsia="標楷體" w:hAnsi="標楷體"/>
              </w:rPr>
              <w:t>性別權益與公共參與</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34EF7"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E8</w:t>
            </w:r>
            <w:r>
              <w:rPr>
                <w:rFonts w:ascii="標楷體" w:eastAsia="標楷體" w:hAnsi="標楷體"/>
              </w:rPr>
              <w:t>了解不同性別者的成就與貢獻。</w:t>
            </w:r>
          </w:p>
          <w:p w14:paraId="3E893020"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E9</w:t>
            </w:r>
            <w:r>
              <w:rPr>
                <w:rFonts w:ascii="標楷體" w:eastAsia="標楷體" w:hAnsi="標楷體"/>
              </w:rPr>
              <w:t>檢視校園中空間與資源分配的性別落差，並提出改善建議。</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7FFA9"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J9</w:t>
            </w:r>
            <w:r>
              <w:rPr>
                <w:rFonts w:ascii="標楷體" w:eastAsia="標楷體" w:hAnsi="標楷體"/>
              </w:rPr>
              <w:t>認識性別權益相關法律與性別平等運動的楷模，具備關懷性別少數的態度。</w:t>
            </w:r>
          </w:p>
          <w:p w14:paraId="3DE7CD89"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J10</w:t>
            </w:r>
            <w:r>
              <w:rPr>
                <w:rFonts w:ascii="標楷體" w:eastAsia="標楷體" w:hAnsi="標楷體"/>
              </w:rPr>
              <w:t>探究社會中資源運用與分配的性別不平等，並提出解決策略。</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4E421"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C1</w:t>
            </w:r>
          </w:p>
          <w:p w14:paraId="1C7073EC"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關注性別議題之歷史、相關法律與政策之發展，並積極參與、提</w:t>
            </w:r>
          </w:p>
          <w:p w14:paraId="211BE57A"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出建議方案。</w:t>
            </w:r>
          </w:p>
        </w:tc>
      </w:tr>
      <w:tr w:rsidR="005142AB" w14:paraId="4706B803"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3A012" w14:textId="77777777" w:rsidR="005142AB" w:rsidRDefault="00E34269">
            <w:pPr>
              <w:autoSpaceDE w:val="0"/>
              <w:spacing w:line="240" w:lineRule="exact"/>
            </w:pPr>
            <w:r>
              <w:rPr>
                <w:rFonts w:ascii="標楷體" w:eastAsia="標楷體" w:hAnsi="標楷體"/>
              </w:rPr>
              <w:t>性別權力關係與互動</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096B9"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E10</w:t>
            </w:r>
            <w:r>
              <w:rPr>
                <w:rFonts w:ascii="標楷體" w:eastAsia="標楷體" w:hAnsi="標楷體"/>
              </w:rPr>
              <w:t>辨識性別刻</w:t>
            </w:r>
          </w:p>
          <w:p w14:paraId="5D431C49" w14:textId="77777777" w:rsidR="005142AB" w:rsidRDefault="00E34269">
            <w:pPr>
              <w:autoSpaceDE w:val="0"/>
              <w:spacing w:line="240" w:lineRule="exact"/>
              <w:rPr>
                <w:rFonts w:ascii="標楷體" w:eastAsia="標楷體" w:hAnsi="標楷體"/>
              </w:rPr>
            </w:pPr>
            <w:r>
              <w:rPr>
                <w:rFonts w:ascii="標楷體" w:eastAsia="標楷體" w:hAnsi="標楷體"/>
              </w:rPr>
              <w:t>板的情感表達與人際互動。</w:t>
            </w:r>
          </w:p>
          <w:p w14:paraId="72A10EA2" w14:textId="77777777" w:rsidR="005142AB" w:rsidRDefault="00E34269">
            <w:pPr>
              <w:spacing w:line="240" w:lineRule="exact"/>
              <w:rPr>
                <w:rFonts w:ascii="標楷體" w:eastAsia="標楷體" w:hAnsi="標楷體"/>
              </w:rPr>
            </w:pPr>
            <w:r>
              <w:rPr>
                <w:rFonts w:ascii="標楷體" w:eastAsia="標楷體" w:hAnsi="標楷體"/>
              </w:rPr>
              <w:t>性</w:t>
            </w:r>
            <w:r>
              <w:rPr>
                <w:rFonts w:ascii="標楷體" w:eastAsia="標楷體" w:hAnsi="標楷體"/>
              </w:rPr>
              <w:t>E11</w:t>
            </w:r>
            <w:r>
              <w:rPr>
                <w:rFonts w:ascii="標楷體" w:eastAsia="標楷體" w:hAnsi="標楷體"/>
              </w:rPr>
              <w:t>培養性別間合宜表達情感的能力。</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B4F32"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J11</w:t>
            </w:r>
            <w:r>
              <w:rPr>
                <w:rFonts w:ascii="標楷體" w:eastAsia="標楷體" w:hAnsi="標楷體"/>
              </w:rPr>
              <w:t>去除性別刻板與</w:t>
            </w:r>
          </w:p>
          <w:p w14:paraId="57D9EBD5" w14:textId="77777777" w:rsidR="005142AB" w:rsidRDefault="00E34269">
            <w:pPr>
              <w:autoSpaceDE w:val="0"/>
              <w:spacing w:line="240" w:lineRule="exact"/>
              <w:rPr>
                <w:rFonts w:ascii="標楷體" w:eastAsia="標楷體" w:hAnsi="標楷體"/>
              </w:rPr>
            </w:pPr>
            <w:r>
              <w:rPr>
                <w:rFonts w:ascii="標楷體" w:eastAsia="標楷體" w:hAnsi="標楷體"/>
              </w:rPr>
              <w:t>性別偏見的情感表達與溝通，具備與他人平等互動的能力。</w:t>
            </w:r>
          </w:p>
          <w:p w14:paraId="5E392CD5" w14:textId="77777777" w:rsidR="005142AB" w:rsidRDefault="00E34269">
            <w:pPr>
              <w:spacing w:line="240" w:lineRule="exact"/>
              <w:rPr>
                <w:rFonts w:ascii="標楷體" w:eastAsia="標楷體" w:hAnsi="標楷體"/>
              </w:rPr>
            </w:pPr>
            <w:r>
              <w:rPr>
                <w:rFonts w:ascii="標楷體" w:eastAsia="標楷體" w:hAnsi="標楷體"/>
              </w:rPr>
              <w:t>性</w:t>
            </w:r>
            <w:r>
              <w:rPr>
                <w:rFonts w:ascii="標楷體" w:eastAsia="標楷體" w:hAnsi="標楷體"/>
              </w:rPr>
              <w:t>J12</w:t>
            </w:r>
            <w:r>
              <w:rPr>
                <w:rFonts w:ascii="標楷體" w:eastAsia="標楷體" w:hAnsi="標楷體"/>
              </w:rPr>
              <w:t>省思與他人的性別權力關係，促進平等與良好的互動。</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9DB24"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C2</w:t>
            </w:r>
          </w:p>
          <w:p w14:paraId="27D8E645"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覺察人際互動與情感關係中的性別權力，提升情感表達、平等溝通與處理情感挫折的能力。</w:t>
            </w:r>
          </w:p>
        </w:tc>
      </w:tr>
      <w:tr w:rsidR="005142AB" w14:paraId="432ECCA7" w14:textId="77777777">
        <w:tblPrEx>
          <w:tblCellMar>
            <w:top w:w="0" w:type="dxa"/>
            <w:bottom w:w="0" w:type="dxa"/>
          </w:tblCellMar>
        </w:tblPrEx>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E27D9" w14:textId="77777777" w:rsidR="005142AB" w:rsidRDefault="00E34269">
            <w:pPr>
              <w:autoSpaceDE w:val="0"/>
              <w:spacing w:line="240" w:lineRule="exact"/>
              <w:rPr>
                <w:rFonts w:ascii="標楷體" w:eastAsia="標楷體" w:hAnsi="標楷體"/>
              </w:rPr>
            </w:pPr>
            <w:r>
              <w:rPr>
                <w:rFonts w:ascii="標楷體" w:eastAsia="標楷體" w:hAnsi="標楷體"/>
              </w:rPr>
              <w:lastRenderedPageBreak/>
              <w:t>性別與多元文化</w:t>
            </w:r>
            <w:r>
              <w:rPr>
                <w:rFonts w:ascii="標楷體" w:eastAsia="標楷體" w:hAnsi="標楷體"/>
              </w:rPr>
              <w:t xml:space="preserve"> </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BAB16"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E12</w:t>
            </w:r>
            <w:r>
              <w:rPr>
                <w:rFonts w:ascii="標楷體" w:eastAsia="標楷體" w:hAnsi="標楷體"/>
              </w:rPr>
              <w:t>了解與尊重家庭型態的多樣性。</w:t>
            </w:r>
          </w:p>
          <w:p w14:paraId="083F637B"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E13</w:t>
            </w:r>
            <w:r>
              <w:rPr>
                <w:rFonts w:ascii="標楷體" w:eastAsia="標楷體" w:hAnsi="標楷體"/>
              </w:rPr>
              <w:t>了解不同社會中的性別文化差異。</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81C29"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J13</w:t>
            </w:r>
            <w:r>
              <w:rPr>
                <w:rFonts w:ascii="標楷體" w:eastAsia="標楷體" w:hAnsi="標楷體"/>
              </w:rPr>
              <w:t>了解多元家庭型態的性別意涵。</w:t>
            </w:r>
          </w:p>
          <w:p w14:paraId="37BD0665" w14:textId="77777777" w:rsidR="005142AB" w:rsidRDefault="00E34269">
            <w:pPr>
              <w:autoSpaceDE w:val="0"/>
              <w:spacing w:line="240" w:lineRule="exact"/>
              <w:rPr>
                <w:rFonts w:ascii="標楷體" w:eastAsia="標楷體" w:hAnsi="標楷體"/>
              </w:rPr>
            </w:pPr>
            <w:r>
              <w:rPr>
                <w:rFonts w:ascii="標楷體" w:eastAsia="標楷體" w:hAnsi="標楷體"/>
              </w:rPr>
              <w:t>性</w:t>
            </w:r>
            <w:r>
              <w:rPr>
                <w:rFonts w:ascii="標楷體" w:eastAsia="標楷體" w:hAnsi="標楷體"/>
              </w:rPr>
              <w:t>J14</w:t>
            </w:r>
            <w:r>
              <w:rPr>
                <w:rFonts w:ascii="標楷體" w:eastAsia="標楷體" w:hAnsi="標楷體"/>
              </w:rPr>
              <w:t>認識社會中性別、種族與階級的權力結構關係。</w:t>
            </w:r>
          </w:p>
        </w:tc>
        <w:tc>
          <w:tcPr>
            <w:tcW w:w="2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B1EB1"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性</w:t>
            </w:r>
            <w:r>
              <w:rPr>
                <w:rFonts w:ascii="標楷體" w:eastAsia="標楷體" w:hAnsi="標楷體" w:cs="標楷體"/>
                <w:bCs/>
              </w:rPr>
              <w:t xml:space="preserve"> C3</w:t>
            </w:r>
          </w:p>
          <w:p w14:paraId="64C56083"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尊重多元文化，關注本土的性別</w:t>
            </w:r>
          </w:p>
          <w:p w14:paraId="0314773B" w14:textId="77777777" w:rsidR="005142AB" w:rsidRDefault="00E34269">
            <w:pPr>
              <w:autoSpaceDE w:val="0"/>
              <w:spacing w:line="240" w:lineRule="exact"/>
              <w:rPr>
                <w:rFonts w:ascii="標楷體" w:eastAsia="標楷體" w:hAnsi="標楷體" w:cs="標楷體"/>
                <w:bCs/>
              </w:rPr>
            </w:pPr>
            <w:r>
              <w:rPr>
                <w:rFonts w:ascii="標楷體" w:eastAsia="標楷體" w:hAnsi="標楷體" w:cs="標楷體"/>
                <w:bCs/>
              </w:rPr>
              <w:t>平權事務與全球之性別議題發展趨勢。</w:t>
            </w:r>
          </w:p>
        </w:tc>
      </w:tr>
    </w:tbl>
    <w:p w14:paraId="756E01AD" w14:textId="77777777" w:rsidR="005142AB" w:rsidRDefault="005142AB">
      <w:pPr>
        <w:autoSpaceDE w:val="0"/>
        <w:spacing w:line="380" w:lineRule="exact"/>
        <w:rPr>
          <w:rFonts w:ascii="標楷體" w:eastAsia="標楷體" w:hAnsi="標楷體" w:cs="標楷體"/>
          <w:b/>
          <w:bCs/>
          <w:sz w:val="28"/>
          <w:szCs w:val="32"/>
        </w:rPr>
      </w:pPr>
    </w:p>
    <w:sectPr w:rsidR="005142AB">
      <w:footerReference w:type="default" r:id="rId7"/>
      <w:pgSz w:w="11906" w:h="16839"/>
      <w:pgMar w:top="1418" w:right="1418" w:bottom="1418" w:left="1418" w:header="0" w:footer="0" w:gutter="0"/>
      <w:cols w:space="720"/>
      <w:docGrid w:type="lines"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AF5FC" w14:textId="77777777" w:rsidR="00E34269" w:rsidRDefault="00E34269">
      <w:r>
        <w:separator/>
      </w:r>
    </w:p>
  </w:endnote>
  <w:endnote w:type="continuationSeparator" w:id="0">
    <w:p w14:paraId="1F3A2EEA" w14:textId="77777777" w:rsidR="00E34269" w:rsidRDefault="00E34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8"/>
    <w:family w:val="swiss"/>
    <w:pitch w:val="variable"/>
    <w:sig w:usb0="B0000AAF" w:usb1="09DF7CFB" w:usb2="00000012" w:usb3="00000000" w:csb0="003E01BD" w:csb1="00000000"/>
  </w:font>
  <w:font w:name="新細明體">
    <w:altName w:val="PMingLiU"/>
    <w:panose1 w:val="02020500000000000000"/>
    <w:charset w:val="88"/>
    <w:family w:val="roman"/>
    <w:pitch w:val="variable"/>
    <w:sig w:usb0="A00002FF" w:usb1="28CFFCFA" w:usb2="00000016" w:usb3="00000000" w:csb0="00100001" w:csb1="00000000"/>
  </w:font>
  <w:font w:name="華康粗圓體">
    <w:altName w:val="Calibri"/>
    <w:charset w:val="00"/>
    <w:family w:val="modern"/>
    <w:pitch w:val="fixed"/>
  </w:font>
  <w:font w:name="華康細圓體">
    <w:charset w:val="00"/>
    <w:family w:val="modern"/>
    <w:pitch w:val="fixed"/>
  </w:font>
  <w:font w:name="華康仿宋體">
    <w:charset w:val="00"/>
    <w:family w:val="modern"/>
    <w:pitch w:val="fixed"/>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s..">
    <w:charset w:val="00"/>
    <w:family w:val="roman"/>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FKaiShu-SB-Estd-BF">
    <w:charset w:val="00"/>
    <w:family w:val="auto"/>
    <w:pitch w:val="default"/>
  </w:font>
  <w:font w:name="Wingdings 2">
    <w:panose1 w:val="05020102010507070707"/>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B7C2" w14:textId="77777777" w:rsidR="00E82F6B" w:rsidRDefault="00E34269">
    <w:pPr>
      <w:pStyle w:val="aa"/>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31287328" w14:textId="77777777" w:rsidR="00E82F6B" w:rsidRDefault="00E3426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27537" w14:textId="77777777" w:rsidR="00E34269" w:rsidRDefault="00E34269">
      <w:r>
        <w:rPr>
          <w:color w:val="000000"/>
        </w:rPr>
        <w:separator/>
      </w:r>
    </w:p>
  </w:footnote>
  <w:footnote w:type="continuationSeparator" w:id="0">
    <w:p w14:paraId="1DD725D4" w14:textId="77777777" w:rsidR="00E34269" w:rsidRDefault="00E34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500B"/>
    <w:multiLevelType w:val="multilevel"/>
    <w:tmpl w:val="F718D6C4"/>
    <w:lvl w:ilvl="0">
      <w:start w:val="5"/>
      <w:numFmt w:val="ideographLegalTraditional"/>
      <w:lvlText w:val="%1、"/>
      <w:lvlJc w:val="left"/>
      <w:pPr>
        <w:ind w:left="480" w:hanging="480"/>
      </w:pPr>
      <w:rPr>
        <w:b/>
        <w:color w:val="000000"/>
      </w:rPr>
    </w:lvl>
    <w:lvl w:ilvl="1">
      <w:start w:val="1"/>
      <w:numFmt w:val="ideographTraditional"/>
      <w:lvlText w:val="%2、"/>
      <w:lvlJc w:val="left"/>
      <w:pPr>
        <w:ind w:left="437" w:hanging="480"/>
      </w:pPr>
    </w:lvl>
    <w:lvl w:ilvl="2">
      <w:start w:val="1"/>
      <w:numFmt w:val="lowerRoman"/>
      <w:lvlText w:val="%3."/>
      <w:lvlJc w:val="right"/>
      <w:pPr>
        <w:ind w:left="917" w:hanging="480"/>
      </w:pPr>
    </w:lvl>
    <w:lvl w:ilvl="3">
      <w:start w:val="1"/>
      <w:numFmt w:val="decimal"/>
      <w:lvlText w:val="%4."/>
      <w:lvlJc w:val="left"/>
      <w:pPr>
        <w:ind w:left="1397" w:hanging="480"/>
      </w:pPr>
    </w:lvl>
    <w:lvl w:ilvl="4">
      <w:start w:val="1"/>
      <w:numFmt w:val="ideographTraditional"/>
      <w:lvlText w:val="%5、"/>
      <w:lvlJc w:val="left"/>
      <w:pPr>
        <w:ind w:left="1877" w:hanging="480"/>
      </w:pPr>
    </w:lvl>
    <w:lvl w:ilvl="5">
      <w:start w:val="1"/>
      <w:numFmt w:val="lowerRoman"/>
      <w:lvlText w:val="%6."/>
      <w:lvlJc w:val="right"/>
      <w:pPr>
        <w:ind w:left="2357" w:hanging="480"/>
      </w:pPr>
    </w:lvl>
    <w:lvl w:ilvl="6">
      <w:start w:val="1"/>
      <w:numFmt w:val="decimal"/>
      <w:lvlText w:val="%7."/>
      <w:lvlJc w:val="left"/>
      <w:pPr>
        <w:ind w:left="2837" w:hanging="480"/>
      </w:pPr>
    </w:lvl>
    <w:lvl w:ilvl="7">
      <w:start w:val="1"/>
      <w:numFmt w:val="ideographTraditional"/>
      <w:lvlText w:val="%8、"/>
      <w:lvlJc w:val="left"/>
      <w:pPr>
        <w:ind w:left="3317" w:hanging="480"/>
      </w:pPr>
    </w:lvl>
    <w:lvl w:ilvl="8">
      <w:start w:val="1"/>
      <w:numFmt w:val="lowerRoman"/>
      <w:lvlText w:val="%9."/>
      <w:lvlJc w:val="right"/>
      <w:pPr>
        <w:ind w:left="3797" w:hanging="480"/>
      </w:pPr>
    </w:lvl>
  </w:abstractNum>
  <w:abstractNum w:abstractNumId="1" w15:restartNumberingAfterBreak="0">
    <w:nsid w:val="07B144C4"/>
    <w:multiLevelType w:val="multilevel"/>
    <w:tmpl w:val="A8A418FC"/>
    <w:lvl w:ilvl="0">
      <w:start w:val="3"/>
      <w:numFmt w:val="taiwaneseCountingThousand"/>
      <w:lvlText w:val="%1、"/>
      <w:lvlJc w:val="left"/>
      <w:pPr>
        <w:ind w:left="906"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C317684"/>
    <w:multiLevelType w:val="multilevel"/>
    <w:tmpl w:val="D7AA3886"/>
    <w:lvl w:ilvl="0">
      <w:start w:val="1"/>
      <w:numFmt w:val="taiwaneseCountingThousand"/>
      <w:lvlText w:val="（%1）"/>
      <w:lvlJc w:val="left"/>
      <w:pPr>
        <w:ind w:left="1190" w:hanging="480"/>
      </w:pPr>
    </w:lvl>
    <w:lvl w:ilvl="1">
      <w:start w:val="1"/>
      <w:numFmt w:val="ideographTraditional"/>
      <w:lvlText w:val="%2、"/>
      <w:lvlJc w:val="left"/>
      <w:pPr>
        <w:ind w:left="1812" w:hanging="480"/>
      </w:pPr>
    </w:lvl>
    <w:lvl w:ilvl="2">
      <w:start w:val="1"/>
      <w:numFmt w:val="lowerRoman"/>
      <w:lvlText w:val="%3."/>
      <w:lvlJc w:val="right"/>
      <w:pPr>
        <w:ind w:left="2292" w:hanging="480"/>
      </w:pPr>
    </w:lvl>
    <w:lvl w:ilvl="3">
      <w:start w:val="1"/>
      <w:numFmt w:val="decimal"/>
      <w:lvlText w:val="%4."/>
      <w:lvlJc w:val="left"/>
      <w:pPr>
        <w:ind w:left="2772" w:hanging="480"/>
      </w:pPr>
    </w:lvl>
    <w:lvl w:ilvl="4">
      <w:start w:val="1"/>
      <w:numFmt w:val="ideographTraditional"/>
      <w:lvlText w:val="%5、"/>
      <w:lvlJc w:val="left"/>
      <w:pPr>
        <w:ind w:left="3252" w:hanging="480"/>
      </w:pPr>
    </w:lvl>
    <w:lvl w:ilvl="5">
      <w:start w:val="1"/>
      <w:numFmt w:val="lowerRoman"/>
      <w:lvlText w:val="%6."/>
      <w:lvlJc w:val="right"/>
      <w:pPr>
        <w:ind w:left="3732" w:hanging="480"/>
      </w:pPr>
    </w:lvl>
    <w:lvl w:ilvl="6">
      <w:start w:val="1"/>
      <w:numFmt w:val="decimal"/>
      <w:lvlText w:val="%7."/>
      <w:lvlJc w:val="left"/>
      <w:pPr>
        <w:ind w:left="4212" w:hanging="480"/>
      </w:pPr>
    </w:lvl>
    <w:lvl w:ilvl="7">
      <w:start w:val="1"/>
      <w:numFmt w:val="ideographTraditional"/>
      <w:lvlText w:val="%8、"/>
      <w:lvlJc w:val="left"/>
      <w:pPr>
        <w:ind w:left="4692" w:hanging="480"/>
      </w:pPr>
    </w:lvl>
    <w:lvl w:ilvl="8">
      <w:start w:val="1"/>
      <w:numFmt w:val="lowerRoman"/>
      <w:lvlText w:val="%9."/>
      <w:lvlJc w:val="right"/>
      <w:pPr>
        <w:ind w:left="5172" w:hanging="480"/>
      </w:pPr>
    </w:lvl>
  </w:abstractNum>
  <w:abstractNum w:abstractNumId="3" w15:restartNumberingAfterBreak="0">
    <w:nsid w:val="10C874BD"/>
    <w:multiLevelType w:val="multilevel"/>
    <w:tmpl w:val="B26C69F6"/>
    <w:styleLink w:val="WWOutlineListStyle"/>
    <w:lvl w:ilvl="0">
      <w:start w:val="1"/>
      <w:numFmt w:val="none"/>
      <w:lvlText w:val=""/>
      <w:lvlJc w:val="left"/>
    </w:lvl>
    <w:lvl w:ilvl="1">
      <w:start w:val="1"/>
      <w:numFmt w:val="taiwaneseCountingThousand"/>
      <w:pStyle w:val="2"/>
      <w:lvlText w:val="第%2節 "/>
      <w:lvlJc w:val="left"/>
      <w:pPr>
        <w:ind w:left="992" w:hanging="567"/>
      </w:pPr>
    </w:lvl>
    <w:lvl w:ilvl="2">
      <w:start w:val="1"/>
      <w:numFmt w:val="ideographLegalTraditional"/>
      <w:pStyle w:val="3"/>
      <w:lvlText w:val="%3、"/>
      <w:lvlJc w:val="left"/>
      <w:pPr>
        <w:ind w:left="1418" w:hanging="567"/>
      </w:pPr>
    </w:lvl>
    <w:lvl w:ilvl="3">
      <w:start w:val="1"/>
      <w:numFmt w:val="taiwaneseCountingThousand"/>
      <w:pStyle w:val="4"/>
      <w:lvlText w:val="%4、"/>
      <w:lvlJc w:val="left"/>
      <w:pPr>
        <w:ind w:left="1814" w:hanging="538"/>
      </w:pPr>
    </w:lvl>
    <w:lvl w:ilvl="4">
      <w:start w:val="1"/>
      <w:numFmt w:val="taiwaneseCountingThousand"/>
      <w:pStyle w:val="5"/>
      <w:lvlText w:val="(%5)"/>
      <w:lvlJc w:val="left"/>
      <w:pPr>
        <w:ind w:left="2551" w:hanging="510"/>
      </w:pPr>
      <w:rPr>
        <w:sz w:val="28"/>
      </w:rPr>
    </w:lvl>
    <w:lvl w:ilvl="5">
      <w:start w:val="1"/>
      <w:numFmt w:val="decimal"/>
      <w:pStyle w:val="6"/>
      <w:lvlText w:val="%6、"/>
      <w:lvlJc w:val="left"/>
      <w:pPr>
        <w:ind w:left="2665" w:hanging="539"/>
      </w:pPr>
      <w:rPr>
        <w:spacing w:val="-20"/>
        <w:position w:val="0"/>
        <w:sz w:val="28"/>
        <w:vertAlign w:val="baseline"/>
      </w:rPr>
    </w:lvl>
    <w:lvl w:ilvl="6">
      <w:start w:val="1"/>
      <w:numFmt w:val="decimal"/>
      <w:pStyle w:val="7"/>
      <w:lvlText w:val="(%7)."/>
      <w:lvlJc w:val="left"/>
      <w:pPr>
        <w:ind w:left="3629" w:hanging="1078"/>
      </w:pPr>
      <w:rPr>
        <w:sz w:val="28"/>
      </w:rPr>
    </w:lvl>
    <w:lvl w:ilvl="7">
      <w:start w:val="1"/>
      <w:numFmt w:val="none"/>
      <w:lvlText w:val="%8"/>
      <w:lvlJc w:val="left"/>
      <w:pPr>
        <w:ind w:left="4394" w:hanging="1418"/>
      </w:pPr>
    </w:lvl>
    <w:lvl w:ilvl="8">
      <w:start w:val="1"/>
      <w:numFmt w:val="none"/>
      <w:lvlText w:val="%9"/>
      <w:lvlJc w:val="left"/>
      <w:pPr>
        <w:ind w:left="5102" w:hanging="1700"/>
      </w:pPr>
    </w:lvl>
  </w:abstractNum>
  <w:abstractNum w:abstractNumId="4" w15:restartNumberingAfterBreak="0">
    <w:nsid w:val="13D167B2"/>
    <w:multiLevelType w:val="multilevel"/>
    <w:tmpl w:val="CB2C09BA"/>
    <w:lvl w:ilvl="0">
      <w:start w:val="1"/>
      <w:numFmt w:val="decimal"/>
      <w:lvlText w:val="%1."/>
      <w:lvlJc w:val="left"/>
      <w:pPr>
        <w:ind w:left="1757" w:hanging="480"/>
      </w:pPr>
    </w:lvl>
    <w:lvl w:ilvl="1">
      <w:start w:val="1"/>
      <w:numFmt w:val="ideographTraditional"/>
      <w:lvlText w:val="%2、"/>
      <w:lvlJc w:val="left"/>
      <w:pPr>
        <w:ind w:left="2237" w:hanging="480"/>
      </w:pPr>
    </w:lvl>
    <w:lvl w:ilvl="2">
      <w:start w:val="1"/>
      <w:numFmt w:val="lowerRoman"/>
      <w:lvlText w:val="%3."/>
      <w:lvlJc w:val="right"/>
      <w:pPr>
        <w:ind w:left="2717" w:hanging="480"/>
      </w:pPr>
    </w:lvl>
    <w:lvl w:ilvl="3">
      <w:start w:val="1"/>
      <w:numFmt w:val="decimal"/>
      <w:lvlText w:val="%4."/>
      <w:lvlJc w:val="left"/>
      <w:pPr>
        <w:ind w:left="3197" w:hanging="480"/>
      </w:pPr>
    </w:lvl>
    <w:lvl w:ilvl="4">
      <w:start w:val="1"/>
      <w:numFmt w:val="ideographTraditional"/>
      <w:lvlText w:val="%5、"/>
      <w:lvlJc w:val="left"/>
      <w:pPr>
        <w:ind w:left="3677" w:hanging="480"/>
      </w:pPr>
    </w:lvl>
    <w:lvl w:ilvl="5">
      <w:start w:val="1"/>
      <w:numFmt w:val="lowerRoman"/>
      <w:lvlText w:val="%6."/>
      <w:lvlJc w:val="right"/>
      <w:pPr>
        <w:ind w:left="4157" w:hanging="480"/>
      </w:pPr>
    </w:lvl>
    <w:lvl w:ilvl="6">
      <w:start w:val="1"/>
      <w:numFmt w:val="decimal"/>
      <w:lvlText w:val="%7."/>
      <w:lvlJc w:val="left"/>
      <w:pPr>
        <w:ind w:left="4637" w:hanging="480"/>
      </w:pPr>
    </w:lvl>
    <w:lvl w:ilvl="7">
      <w:start w:val="1"/>
      <w:numFmt w:val="ideographTraditional"/>
      <w:lvlText w:val="%8、"/>
      <w:lvlJc w:val="left"/>
      <w:pPr>
        <w:ind w:left="5117" w:hanging="480"/>
      </w:pPr>
    </w:lvl>
    <w:lvl w:ilvl="8">
      <w:start w:val="1"/>
      <w:numFmt w:val="lowerRoman"/>
      <w:lvlText w:val="%9."/>
      <w:lvlJc w:val="right"/>
      <w:pPr>
        <w:ind w:left="5597" w:hanging="480"/>
      </w:pPr>
    </w:lvl>
  </w:abstractNum>
  <w:abstractNum w:abstractNumId="5" w15:restartNumberingAfterBreak="0">
    <w:nsid w:val="21BB3852"/>
    <w:multiLevelType w:val="multilevel"/>
    <w:tmpl w:val="D2CEBACC"/>
    <w:lvl w:ilvl="0">
      <w:numFmt w:val="bullet"/>
      <w:lvlText w:val=""/>
      <w:lvlJc w:val="left"/>
      <w:pPr>
        <w:ind w:left="482" w:hanging="480"/>
      </w:pPr>
      <w:rPr>
        <w:rFonts w:ascii="Wingdings" w:hAnsi="Wingdings"/>
      </w:rPr>
    </w:lvl>
    <w:lvl w:ilvl="1">
      <w:numFmt w:val="bullet"/>
      <w:lvlText w:val="□"/>
      <w:lvlJc w:val="left"/>
      <w:pPr>
        <w:ind w:left="644" w:hanging="360"/>
      </w:pPr>
      <w:rPr>
        <w:rFonts w:ascii="Malgun Gothic Semilight" w:eastAsia="Malgun Gothic Semilight" w:hAnsi="Malgun Gothic Semilight" w:cs="Malgun Gothic Semilight"/>
        <w:sz w:val="56"/>
        <w:szCs w:val="56"/>
      </w:rPr>
    </w:lvl>
    <w:lvl w:ilvl="2">
      <w:numFmt w:val="bullet"/>
      <w:lvlText w:val=""/>
      <w:lvlJc w:val="left"/>
      <w:pPr>
        <w:ind w:left="1442" w:hanging="480"/>
      </w:pPr>
      <w:rPr>
        <w:rFonts w:ascii="Wingdings" w:hAnsi="Wingdings"/>
      </w:rPr>
    </w:lvl>
    <w:lvl w:ilvl="3">
      <w:numFmt w:val="bullet"/>
      <w:lvlText w:val=""/>
      <w:lvlJc w:val="left"/>
      <w:pPr>
        <w:ind w:left="1922" w:hanging="480"/>
      </w:pPr>
      <w:rPr>
        <w:rFonts w:ascii="Wingdings" w:hAnsi="Wingdings"/>
      </w:rPr>
    </w:lvl>
    <w:lvl w:ilvl="4">
      <w:numFmt w:val="bullet"/>
      <w:lvlText w:val=""/>
      <w:lvlJc w:val="left"/>
      <w:pPr>
        <w:ind w:left="2402" w:hanging="480"/>
      </w:pPr>
      <w:rPr>
        <w:rFonts w:ascii="Wingdings" w:hAnsi="Wingdings"/>
      </w:rPr>
    </w:lvl>
    <w:lvl w:ilvl="5">
      <w:numFmt w:val="bullet"/>
      <w:lvlText w:val=""/>
      <w:lvlJc w:val="left"/>
      <w:pPr>
        <w:ind w:left="2882" w:hanging="480"/>
      </w:pPr>
      <w:rPr>
        <w:rFonts w:ascii="Wingdings" w:hAnsi="Wingdings"/>
      </w:rPr>
    </w:lvl>
    <w:lvl w:ilvl="6">
      <w:numFmt w:val="bullet"/>
      <w:lvlText w:val=""/>
      <w:lvlJc w:val="left"/>
      <w:pPr>
        <w:ind w:left="3362" w:hanging="480"/>
      </w:pPr>
      <w:rPr>
        <w:rFonts w:ascii="Wingdings" w:hAnsi="Wingdings"/>
      </w:rPr>
    </w:lvl>
    <w:lvl w:ilvl="7">
      <w:numFmt w:val="bullet"/>
      <w:lvlText w:val=""/>
      <w:lvlJc w:val="left"/>
      <w:pPr>
        <w:ind w:left="3842" w:hanging="480"/>
      </w:pPr>
      <w:rPr>
        <w:rFonts w:ascii="Wingdings" w:hAnsi="Wingdings"/>
      </w:rPr>
    </w:lvl>
    <w:lvl w:ilvl="8">
      <w:numFmt w:val="bullet"/>
      <w:lvlText w:val=""/>
      <w:lvlJc w:val="left"/>
      <w:pPr>
        <w:ind w:left="4322" w:hanging="480"/>
      </w:pPr>
      <w:rPr>
        <w:rFonts w:ascii="Wingdings" w:hAnsi="Wingdings"/>
      </w:rPr>
    </w:lvl>
  </w:abstractNum>
  <w:abstractNum w:abstractNumId="6" w15:restartNumberingAfterBreak="0">
    <w:nsid w:val="247D0F3F"/>
    <w:multiLevelType w:val="multilevel"/>
    <w:tmpl w:val="3E70BB72"/>
    <w:lvl w:ilvl="0">
      <w:start w:val="1"/>
      <w:numFmt w:val="taiwaneseCountingThousand"/>
      <w:lvlText w:val="%1、"/>
      <w:lvlJc w:val="left"/>
      <w:pPr>
        <w:ind w:left="720" w:hanging="72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4D9465E"/>
    <w:multiLevelType w:val="multilevel"/>
    <w:tmpl w:val="AEB25646"/>
    <w:lvl w:ilvl="0">
      <w:start w:val="1"/>
      <w:numFmt w:val="taiwaneseCountingThousand"/>
      <w:lvlText w:val="%1、"/>
      <w:lvlJc w:val="left"/>
      <w:pPr>
        <w:ind w:left="1003" w:hanging="480"/>
      </w:pPr>
    </w:lvl>
    <w:lvl w:ilvl="1">
      <w:start w:val="1"/>
      <w:numFmt w:val="ideographTraditional"/>
      <w:lvlText w:val="%2、"/>
      <w:lvlJc w:val="left"/>
      <w:pPr>
        <w:ind w:left="1483" w:hanging="480"/>
      </w:pPr>
    </w:lvl>
    <w:lvl w:ilvl="2">
      <w:start w:val="1"/>
      <w:numFmt w:val="lowerRoman"/>
      <w:lvlText w:val="%3."/>
      <w:lvlJc w:val="right"/>
      <w:pPr>
        <w:ind w:left="1963" w:hanging="480"/>
      </w:pPr>
    </w:lvl>
    <w:lvl w:ilvl="3">
      <w:start w:val="1"/>
      <w:numFmt w:val="decimal"/>
      <w:lvlText w:val="%4."/>
      <w:lvlJc w:val="left"/>
      <w:pPr>
        <w:ind w:left="2443" w:hanging="480"/>
      </w:pPr>
    </w:lvl>
    <w:lvl w:ilvl="4">
      <w:start w:val="1"/>
      <w:numFmt w:val="ideographTraditional"/>
      <w:lvlText w:val="%5、"/>
      <w:lvlJc w:val="left"/>
      <w:pPr>
        <w:ind w:left="2923" w:hanging="480"/>
      </w:pPr>
    </w:lvl>
    <w:lvl w:ilvl="5">
      <w:start w:val="1"/>
      <w:numFmt w:val="lowerRoman"/>
      <w:lvlText w:val="%6."/>
      <w:lvlJc w:val="right"/>
      <w:pPr>
        <w:ind w:left="3403" w:hanging="480"/>
      </w:pPr>
    </w:lvl>
    <w:lvl w:ilvl="6">
      <w:start w:val="1"/>
      <w:numFmt w:val="decimal"/>
      <w:lvlText w:val="%7."/>
      <w:lvlJc w:val="left"/>
      <w:pPr>
        <w:ind w:left="3883" w:hanging="480"/>
      </w:pPr>
    </w:lvl>
    <w:lvl w:ilvl="7">
      <w:start w:val="1"/>
      <w:numFmt w:val="ideographTraditional"/>
      <w:lvlText w:val="%8、"/>
      <w:lvlJc w:val="left"/>
      <w:pPr>
        <w:ind w:left="4363" w:hanging="480"/>
      </w:pPr>
    </w:lvl>
    <w:lvl w:ilvl="8">
      <w:start w:val="1"/>
      <w:numFmt w:val="lowerRoman"/>
      <w:lvlText w:val="%9."/>
      <w:lvlJc w:val="right"/>
      <w:pPr>
        <w:ind w:left="4843" w:hanging="480"/>
      </w:pPr>
    </w:lvl>
  </w:abstractNum>
  <w:abstractNum w:abstractNumId="8" w15:restartNumberingAfterBreak="0">
    <w:nsid w:val="282E1501"/>
    <w:multiLevelType w:val="multilevel"/>
    <w:tmpl w:val="E2C40106"/>
    <w:styleLink w:val="LFO3"/>
    <w:lvl w:ilvl="0">
      <w:start w:val="1"/>
      <w:numFmt w:val="taiwaneseCountingThousand"/>
      <w:pStyle w:val="a"/>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B5A5855"/>
    <w:multiLevelType w:val="multilevel"/>
    <w:tmpl w:val="048CE752"/>
    <w:lvl w:ilvl="0">
      <w:start w:val="1"/>
      <w:numFmt w:val="taiwaneseCountingThousand"/>
      <w:lvlText w:val="%1、"/>
      <w:lvlJc w:val="left"/>
      <w:pPr>
        <w:ind w:left="1373" w:hanging="720"/>
      </w:pPr>
    </w:lvl>
    <w:lvl w:ilvl="1">
      <w:start w:val="1"/>
      <w:numFmt w:val="ideographTraditional"/>
      <w:lvlText w:val="%2、"/>
      <w:lvlJc w:val="left"/>
      <w:pPr>
        <w:ind w:left="1613" w:hanging="480"/>
      </w:pPr>
    </w:lvl>
    <w:lvl w:ilvl="2">
      <w:start w:val="1"/>
      <w:numFmt w:val="lowerRoman"/>
      <w:lvlText w:val="%3."/>
      <w:lvlJc w:val="right"/>
      <w:pPr>
        <w:ind w:left="2093" w:hanging="480"/>
      </w:pPr>
    </w:lvl>
    <w:lvl w:ilvl="3">
      <w:start w:val="1"/>
      <w:numFmt w:val="decimal"/>
      <w:lvlText w:val="%4."/>
      <w:lvlJc w:val="left"/>
      <w:pPr>
        <w:ind w:left="2573" w:hanging="480"/>
      </w:pPr>
    </w:lvl>
    <w:lvl w:ilvl="4">
      <w:start w:val="1"/>
      <w:numFmt w:val="ideographTraditional"/>
      <w:lvlText w:val="%5、"/>
      <w:lvlJc w:val="left"/>
      <w:pPr>
        <w:ind w:left="3053" w:hanging="480"/>
      </w:pPr>
    </w:lvl>
    <w:lvl w:ilvl="5">
      <w:start w:val="1"/>
      <w:numFmt w:val="lowerRoman"/>
      <w:lvlText w:val="%6."/>
      <w:lvlJc w:val="right"/>
      <w:pPr>
        <w:ind w:left="3533" w:hanging="480"/>
      </w:pPr>
    </w:lvl>
    <w:lvl w:ilvl="6">
      <w:start w:val="1"/>
      <w:numFmt w:val="decimal"/>
      <w:lvlText w:val="%7."/>
      <w:lvlJc w:val="left"/>
      <w:pPr>
        <w:ind w:left="4013" w:hanging="480"/>
      </w:pPr>
    </w:lvl>
    <w:lvl w:ilvl="7">
      <w:start w:val="1"/>
      <w:numFmt w:val="ideographTraditional"/>
      <w:lvlText w:val="%8、"/>
      <w:lvlJc w:val="left"/>
      <w:pPr>
        <w:ind w:left="4493" w:hanging="480"/>
      </w:pPr>
    </w:lvl>
    <w:lvl w:ilvl="8">
      <w:start w:val="1"/>
      <w:numFmt w:val="lowerRoman"/>
      <w:lvlText w:val="%9."/>
      <w:lvlJc w:val="right"/>
      <w:pPr>
        <w:ind w:left="4973" w:hanging="480"/>
      </w:pPr>
    </w:lvl>
  </w:abstractNum>
  <w:abstractNum w:abstractNumId="10" w15:restartNumberingAfterBreak="0">
    <w:nsid w:val="3AAF7F6B"/>
    <w:multiLevelType w:val="multilevel"/>
    <w:tmpl w:val="10C0D76A"/>
    <w:lvl w:ilvl="0">
      <w:start w:val="2"/>
      <w:numFmt w:val="taiwaneseCountingThousand"/>
      <w:lvlText w:val="%1、"/>
      <w:lvlJc w:val="left"/>
      <w:pPr>
        <w:ind w:left="906"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C622A4D"/>
    <w:multiLevelType w:val="multilevel"/>
    <w:tmpl w:val="FC841E94"/>
    <w:lvl w:ilvl="0">
      <w:start w:val="1"/>
      <w:numFmt w:val="taiwaneseCountingThousand"/>
      <w:lvlText w:val="（%1）"/>
      <w:lvlJc w:val="left"/>
      <w:pPr>
        <w:ind w:left="1658" w:hanging="480"/>
      </w:pPr>
    </w:lvl>
    <w:lvl w:ilvl="1">
      <w:start w:val="1"/>
      <w:numFmt w:val="ideographTraditional"/>
      <w:lvlText w:val="%2、"/>
      <w:lvlJc w:val="left"/>
      <w:pPr>
        <w:ind w:left="2138" w:hanging="480"/>
      </w:pPr>
    </w:lvl>
    <w:lvl w:ilvl="2">
      <w:start w:val="1"/>
      <w:numFmt w:val="lowerRoman"/>
      <w:lvlText w:val="%3."/>
      <w:lvlJc w:val="right"/>
      <w:pPr>
        <w:ind w:left="2618" w:hanging="480"/>
      </w:pPr>
    </w:lvl>
    <w:lvl w:ilvl="3">
      <w:start w:val="1"/>
      <w:numFmt w:val="decimal"/>
      <w:lvlText w:val="%4."/>
      <w:lvlJc w:val="left"/>
      <w:pPr>
        <w:ind w:left="3098" w:hanging="480"/>
      </w:pPr>
    </w:lvl>
    <w:lvl w:ilvl="4">
      <w:start w:val="1"/>
      <w:numFmt w:val="ideographTraditional"/>
      <w:lvlText w:val="%5、"/>
      <w:lvlJc w:val="left"/>
      <w:pPr>
        <w:ind w:left="3578" w:hanging="480"/>
      </w:pPr>
    </w:lvl>
    <w:lvl w:ilvl="5">
      <w:start w:val="1"/>
      <w:numFmt w:val="lowerRoman"/>
      <w:lvlText w:val="%6."/>
      <w:lvlJc w:val="right"/>
      <w:pPr>
        <w:ind w:left="4058" w:hanging="480"/>
      </w:pPr>
    </w:lvl>
    <w:lvl w:ilvl="6">
      <w:start w:val="1"/>
      <w:numFmt w:val="decimal"/>
      <w:lvlText w:val="%7."/>
      <w:lvlJc w:val="left"/>
      <w:pPr>
        <w:ind w:left="4538" w:hanging="480"/>
      </w:pPr>
    </w:lvl>
    <w:lvl w:ilvl="7">
      <w:start w:val="1"/>
      <w:numFmt w:val="ideographTraditional"/>
      <w:lvlText w:val="%8、"/>
      <w:lvlJc w:val="left"/>
      <w:pPr>
        <w:ind w:left="5018" w:hanging="480"/>
      </w:pPr>
    </w:lvl>
    <w:lvl w:ilvl="8">
      <w:start w:val="1"/>
      <w:numFmt w:val="lowerRoman"/>
      <w:lvlText w:val="%9."/>
      <w:lvlJc w:val="right"/>
      <w:pPr>
        <w:ind w:left="5498" w:hanging="480"/>
      </w:pPr>
    </w:lvl>
  </w:abstractNum>
  <w:abstractNum w:abstractNumId="12" w15:restartNumberingAfterBreak="0">
    <w:nsid w:val="43A017FD"/>
    <w:multiLevelType w:val="multilevel"/>
    <w:tmpl w:val="FD6018DE"/>
    <w:lvl w:ilvl="0">
      <w:start w:val="1"/>
      <w:numFmt w:val="taiwaneseCountingThousand"/>
      <w:lvlText w:val="%1、"/>
      <w:lvlJc w:val="left"/>
      <w:pPr>
        <w:ind w:left="1003" w:hanging="480"/>
      </w:pPr>
    </w:lvl>
    <w:lvl w:ilvl="1">
      <w:start w:val="1"/>
      <w:numFmt w:val="ideographTraditional"/>
      <w:lvlText w:val="%2、"/>
      <w:lvlJc w:val="left"/>
      <w:pPr>
        <w:ind w:left="1483" w:hanging="480"/>
      </w:pPr>
    </w:lvl>
    <w:lvl w:ilvl="2">
      <w:start w:val="1"/>
      <w:numFmt w:val="lowerRoman"/>
      <w:lvlText w:val="%3."/>
      <w:lvlJc w:val="right"/>
      <w:pPr>
        <w:ind w:left="1963" w:hanging="480"/>
      </w:pPr>
    </w:lvl>
    <w:lvl w:ilvl="3">
      <w:start w:val="1"/>
      <w:numFmt w:val="decimal"/>
      <w:lvlText w:val="%4."/>
      <w:lvlJc w:val="left"/>
      <w:pPr>
        <w:ind w:left="2443" w:hanging="480"/>
      </w:pPr>
    </w:lvl>
    <w:lvl w:ilvl="4">
      <w:start w:val="1"/>
      <w:numFmt w:val="ideographTraditional"/>
      <w:lvlText w:val="%5、"/>
      <w:lvlJc w:val="left"/>
      <w:pPr>
        <w:ind w:left="2923" w:hanging="480"/>
      </w:pPr>
    </w:lvl>
    <w:lvl w:ilvl="5">
      <w:start w:val="1"/>
      <w:numFmt w:val="lowerRoman"/>
      <w:lvlText w:val="%6."/>
      <w:lvlJc w:val="right"/>
      <w:pPr>
        <w:ind w:left="3403" w:hanging="480"/>
      </w:pPr>
    </w:lvl>
    <w:lvl w:ilvl="6">
      <w:start w:val="1"/>
      <w:numFmt w:val="decimal"/>
      <w:lvlText w:val="%7."/>
      <w:lvlJc w:val="left"/>
      <w:pPr>
        <w:ind w:left="3883" w:hanging="480"/>
      </w:pPr>
    </w:lvl>
    <w:lvl w:ilvl="7">
      <w:start w:val="1"/>
      <w:numFmt w:val="ideographTraditional"/>
      <w:lvlText w:val="%8、"/>
      <w:lvlJc w:val="left"/>
      <w:pPr>
        <w:ind w:left="4363" w:hanging="480"/>
      </w:pPr>
    </w:lvl>
    <w:lvl w:ilvl="8">
      <w:start w:val="1"/>
      <w:numFmt w:val="lowerRoman"/>
      <w:lvlText w:val="%9."/>
      <w:lvlJc w:val="right"/>
      <w:pPr>
        <w:ind w:left="4843" w:hanging="480"/>
      </w:pPr>
    </w:lvl>
  </w:abstractNum>
  <w:abstractNum w:abstractNumId="13" w15:restartNumberingAfterBreak="0">
    <w:nsid w:val="4A8047C4"/>
    <w:multiLevelType w:val="multilevel"/>
    <w:tmpl w:val="D982F734"/>
    <w:styleLink w:val="LFO1"/>
    <w:lvl w:ilvl="0">
      <w:numFmt w:val="bullet"/>
      <w:pStyle w:val="a0"/>
      <w:lvlText w:val=""/>
      <w:lvlJc w:val="left"/>
      <w:pPr>
        <w:ind w:left="361"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4E9322F4"/>
    <w:multiLevelType w:val="multilevel"/>
    <w:tmpl w:val="5F580760"/>
    <w:lvl w:ilvl="0">
      <w:start w:val="1"/>
      <w:numFmt w:val="decimal"/>
      <w:lvlText w:val="%1."/>
      <w:lvlJc w:val="left"/>
      <w:pPr>
        <w:ind w:left="1615" w:hanging="480"/>
      </w:pPr>
    </w:lvl>
    <w:lvl w:ilvl="1">
      <w:start w:val="1"/>
      <w:numFmt w:val="ideographTradition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15" w15:restartNumberingAfterBreak="0">
    <w:nsid w:val="5562526F"/>
    <w:multiLevelType w:val="multilevel"/>
    <w:tmpl w:val="6262BD12"/>
    <w:lvl w:ilvl="0">
      <w:start w:val="9"/>
      <w:numFmt w:val="ideographLegalTraditional"/>
      <w:lvlText w:val="%1、"/>
      <w:lvlJc w:val="left"/>
      <w:pPr>
        <w:ind w:left="480" w:hanging="480"/>
      </w:pPr>
      <w:rPr>
        <w:b/>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76A515E"/>
    <w:multiLevelType w:val="multilevel"/>
    <w:tmpl w:val="8FD68E26"/>
    <w:lvl w:ilvl="0">
      <w:start w:val="1"/>
      <w:numFmt w:val="taiwaneseCountingThousand"/>
      <w:lvlText w:val="（%1）"/>
      <w:lvlJc w:val="left"/>
      <w:pPr>
        <w:ind w:left="1183" w:hanging="480"/>
      </w:pPr>
    </w:lvl>
    <w:lvl w:ilvl="1">
      <w:start w:val="1"/>
      <w:numFmt w:val="ideographTraditional"/>
      <w:lvlText w:val="%2、"/>
      <w:lvlJc w:val="left"/>
      <w:pPr>
        <w:ind w:left="1663" w:hanging="480"/>
      </w:pPr>
    </w:lvl>
    <w:lvl w:ilvl="2">
      <w:start w:val="1"/>
      <w:numFmt w:val="lowerRoman"/>
      <w:lvlText w:val="%3."/>
      <w:lvlJc w:val="right"/>
      <w:pPr>
        <w:ind w:left="2143" w:hanging="480"/>
      </w:pPr>
    </w:lvl>
    <w:lvl w:ilvl="3">
      <w:start w:val="1"/>
      <w:numFmt w:val="decimal"/>
      <w:lvlText w:val="%4."/>
      <w:lvlJc w:val="left"/>
      <w:pPr>
        <w:ind w:left="2623" w:hanging="480"/>
      </w:pPr>
    </w:lvl>
    <w:lvl w:ilvl="4">
      <w:start w:val="1"/>
      <w:numFmt w:val="ideographTraditional"/>
      <w:lvlText w:val="%5、"/>
      <w:lvlJc w:val="left"/>
      <w:pPr>
        <w:ind w:left="3103" w:hanging="480"/>
      </w:pPr>
    </w:lvl>
    <w:lvl w:ilvl="5">
      <w:start w:val="1"/>
      <w:numFmt w:val="lowerRoman"/>
      <w:lvlText w:val="%6."/>
      <w:lvlJc w:val="right"/>
      <w:pPr>
        <w:ind w:left="3583" w:hanging="480"/>
      </w:pPr>
    </w:lvl>
    <w:lvl w:ilvl="6">
      <w:start w:val="1"/>
      <w:numFmt w:val="decimal"/>
      <w:lvlText w:val="%7."/>
      <w:lvlJc w:val="left"/>
      <w:pPr>
        <w:ind w:left="4063" w:hanging="480"/>
      </w:pPr>
    </w:lvl>
    <w:lvl w:ilvl="7">
      <w:start w:val="1"/>
      <w:numFmt w:val="ideographTraditional"/>
      <w:lvlText w:val="%8、"/>
      <w:lvlJc w:val="left"/>
      <w:pPr>
        <w:ind w:left="4543" w:hanging="480"/>
      </w:pPr>
    </w:lvl>
    <w:lvl w:ilvl="8">
      <w:start w:val="1"/>
      <w:numFmt w:val="lowerRoman"/>
      <w:lvlText w:val="%9."/>
      <w:lvlJc w:val="right"/>
      <w:pPr>
        <w:ind w:left="5023" w:hanging="480"/>
      </w:pPr>
    </w:lvl>
  </w:abstractNum>
  <w:abstractNum w:abstractNumId="17" w15:restartNumberingAfterBreak="0">
    <w:nsid w:val="5DB23DBD"/>
    <w:multiLevelType w:val="multilevel"/>
    <w:tmpl w:val="581C8CCE"/>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2DD12AD"/>
    <w:multiLevelType w:val="multilevel"/>
    <w:tmpl w:val="5F6AE636"/>
    <w:lvl w:ilvl="0">
      <w:start w:val="1"/>
      <w:numFmt w:val="ideographLegalTraditional"/>
      <w:lvlText w:val="%1、"/>
      <w:lvlJc w:val="left"/>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68653BDB"/>
    <w:multiLevelType w:val="multilevel"/>
    <w:tmpl w:val="1A5CC1A6"/>
    <w:lvl w:ilvl="0">
      <w:start w:val="1"/>
      <w:numFmt w:val="taiwaneseCountingThousand"/>
      <w:lvlText w:val="%1、"/>
      <w:lvlJc w:val="left"/>
      <w:pPr>
        <w:ind w:left="1003" w:hanging="480"/>
      </w:pPr>
    </w:lvl>
    <w:lvl w:ilvl="1">
      <w:start w:val="1"/>
      <w:numFmt w:val="ideographTraditional"/>
      <w:lvlText w:val="%2、"/>
      <w:lvlJc w:val="left"/>
      <w:pPr>
        <w:ind w:left="1483" w:hanging="480"/>
      </w:pPr>
    </w:lvl>
    <w:lvl w:ilvl="2">
      <w:start w:val="1"/>
      <w:numFmt w:val="lowerRoman"/>
      <w:lvlText w:val="%3."/>
      <w:lvlJc w:val="right"/>
      <w:pPr>
        <w:ind w:left="1963" w:hanging="480"/>
      </w:pPr>
    </w:lvl>
    <w:lvl w:ilvl="3">
      <w:start w:val="1"/>
      <w:numFmt w:val="decimal"/>
      <w:lvlText w:val="%4."/>
      <w:lvlJc w:val="left"/>
      <w:pPr>
        <w:ind w:left="2443" w:hanging="480"/>
      </w:pPr>
    </w:lvl>
    <w:lvl w:ilvl="4">
      <w:start w:val="1"/>
      <w:numFmt w:val="ideographTraditional"/>
      <w:lvlText w:val="%5、"/>
      <w:lvlJc w:val="left"/>
      <w:pPr>
        <w:ind w:left="2923" w:hanging="480"/>
      </w:pPr>
    </w:lvl>
    <w:lvl w:ilvl="5">
      <w:start w:val="1"/>
      <w:numFmt w:val="lowerRoman"/>
      <w:lvlText w:val="%6."/>
      <w:lvlJc w:val="right"/>
      <w:pPr>
        <w:ind w:left="3403" w:hanging="480"/>
      </w:pPr>
    </w:lvl>
    <w:lvl w:ilvl="6">
      <w:start w:val="1"/>
      <w:numFmt w:val="decimal"/>
      <w:lvlText w:val="%7."/>
      <w:lvlJc w:val="left"/>
      <w:pPr>
        <w:ind w:left="3883" w:hanging="480"/>
      </w:pPr>
    </w:lvl>
    <w:lvl w:ilvl="7">
      <w:start w:val="1"/>
      <w:numFmt w:val="ideographTraditional"/>
      <w:lvlText w:val="%8、"/>
      <w:lvlJc w:val="left"/>
      <w:pPr>
        <w:ind w:left="4363" w:hanging="480"/>
      </w:pPr>
    </w:lvl>
    <w:lvl w:ilvl="8">
      <w:start w:val="1"/>
      <w:numFmt w:val="lowerRoman"/>
      <w:lvlText w:val="%9."/>
      <w:lvlJc w:val="right"/>
      <w:pPr>
        <w:ind w:left="4843" w:hanging="480"/>
      </w:pPr>
    </w:lvl>
  </w:abstractNum>
  <w:abstractNum w:abstractNumId="20" w15:restartNumberingAfterBreak="0">
    <w:nsid w:val="79B14D55"/>
    <w:multiLevelType w:val="multilevel"/>
    <w:tmpl w:val="DDAC92FA"/>
    <w:lvl w:ilvl="0">
      <w:start w:val="1"/>
      <w:numFmt w:val="taiwaneseCountingThousand"/>
      <w:lvlText w:val="%1、"/>
      <w:lvlJc w:val="left"/>
      <w:pPr>
        <w:ind w:left="906" w:hanging="480"/>
      </w:pPr>
    </w:lvl>
    <w:lvl w:ilvl="1">
      <w:start w:val="1"/>
      <w:numFmt w:val="ideographTraditional"/>
      <w:lvlText w:val="%2、"/>
      <w:lvlJc w:val="left"/>
      <w:pPr>
        <w:ind w:left="1483" w:hanging="480"/>
      </w:pPr>
    </w:lvl>
    <w:lvl w:ilvl="2">
      <w:start w:val="1"/>
      <w:numFmt w:val="lowerRoman"/>
      <w:lvlText w:val="%3."/>
      <w:lvlJc w:val="right"/>
      <w:pPr>
        <w:ind w:left="1963" w:hanging="480"/>
      </w:pPr>
    </w:lvl>
    <w:lvl w:ilvl="3">
      <w:start w:val="1"/>
      <w:numFmt w:val="decimal"/>
      <w:lvlText w:val="%4."/>
      <w:lvlJc w:val="left"/>
      <w:pPr>
        <w:ind w:left="2443" w:hanging="480"/>
      </w:pPr>
    </w:lvl>
    <w:lvl w:ilvl="4">
      <w:start w:val="1"/>
      <w:numFmt w:val="ideographTraditional"/>
      <w:lvlText w:val="%5、"/>
      <w:lvlJc w:val="left"/>
      <w:pPr>
        <w:ind w:left="2923" w:hanging="480"/>
      </w:pPr>
    </w:lvl>
    <w:lvl w:ilvl="5">
      <w:start w:val="1"/>
      <w:numFmt w:val="lowerRoman"/>
      <w:lvlText w:val="%6."/>
      <w:lvlJc w:val="right"/>
      <w:pPr>
        <w:ind w:left="3403" w:hanging="480"/>
      </w:pPr>
    </w:lvl>
    <w:lvl w:ilvl="6">
      <w:start w:val="1"/>
      <w:numFmt w:val="decimal"/>
      <w:lvlText w:val="%7."/>
      <w:lvlJc w:val="left"/>
      <w:pPr>
        <w:ind w:left="3883" w:hanging="480"/>
      </w:pPr>
    </w:lvl>
    <w:lvl w:ilvl="7">
      <w:start w:val="1"/>
      <w:numFmt w:val="ideographTraditional"/>
      <w:lvlText w:val="%8、"/>
      <w:lvlJc w:val="left"/>
      <w:pPr>
        <w:ind w:left="4363" w:hanging="480"/>
      </w:pPr>
    </w:lvl>
    <w:lvl w:ilvl="8">
      <w:start w:val="1"/>
      <w:numFmt w:val="lowerRoman"/>
      <w:lvlText w:val="%9."/>
      <w:lvlJc w:val="right"/>
      <w:pPr>
        <w:ind w:left="4843" w:hanging="480"/>
      </w:pPr>
    </w:lvl>
  </w:abstractNum>
  <w:abstractNum w:abstractNumId="21" w15:restartNumberingAfterBreak="0">
    <w:nsid w:val="7D6A0EAA"/>
    <w:multiLevelType w:val="multilevel"/>
    <w:tmpl w:val="9B78E06A"/>
    <w:lvl w:ilvl="0">
      <w:start w:val="1"/>
      <w:numFmt w:val="taiwaneseCountingThousand"/>
      <w:lvlText w:val="（%1）"/>
      <w:lvlJc w:val="left"/>
      <w:pPr>
        <w:ind w:left="1003" w:hanging="480"/>
      </w:pPr>
    </w:lvl>
    <w:lvl w:ilvl="1">
      <w:start w:val="1"/>
      <w:numFmt w:val="ideographTraditional"/>
      <w:lvlText w:val="%2、"/>
      <w:lvlJc w:val="left"/>
      <w:pPr>
        <w:ind w:left="1483" w:hanging="480"/>
      </w:pPr>
    </w:lvl>
    <w:lvl w:ilvl="2">
      <w:start w:val="1"/>
      <w:numFmt w:val="lowerRoman"/>
      <w:lvlText w:val="%3."/>
      <w:lvlJc w:val="right"/>
      <w:pPr>
        <w:ind w:left="1963" w:hanging="480"/>
      </w:pPr>
    </w:lvl>
    <w:lvl w:ilvl="3">
      <w:start w:val="1"/>
      <w:numFmt w:val="decimal"/>
      <w:lvlText w:val="%4."/>
      <w:lvlJc w:val="left"/>
      <w:pPr>
        <w:ind w:left="2443" w:hanging="480"/>
      </w:pPr>
    </w:lvl>
    <w:lvl w:ilvl="4">
      <w:start w:val="1"/>
      <w:numFmt w:val="ideographTraditional"/>
      <w:lvlText w:val="%5、"/>
      <w:lvlJc w:val="left"/>
      <w:pPr>
        <w:ind w:left="2923" w:hanging="480"/>
      </w:pPr>
    </w:lvl>
    <w:lvl w:ilvl="5">
      <w:start w:val="1"/>
      <w:numFmt w:val="lowerRoman"/>
      <w:lvlText w:val="%6."/>
      <w:lvlJc w:val="right"/>
      <w:pPr>
        <w:ind w:left="3403" w:hanging="480"/>
      </w:pPr>
    </w:lvl>
    <w:lvl w:ilvl="6">
      <w:start w:val="1"/>
      <w:numFmt w:val="decimal"/>
      <w:lvlText w:val="%7."/>
      <w:lvlJc w:val="left"/>
      <w:pPr>
        <w:ind w:left="3883" w:hanging="480"/>
      </w:pPr>
    </w:lvl>
    <w:lvl w:ilvl="7">
      <w:start w:val="1"/>
      <w:numFmt w:val="ideographTraditional"/>
      <w:lvlText w:val="%8、"/>
      <w:lvlJc w:val="left"/>
      <w:pPr>
        <w:ind w:left="4363" w:hanging="480"/>
      </w:pPr>
    </w:lvl>
    <w:lvl w:ilvl="8">
      <w:start w:val="1"/>
      <w:numFmt w:val="lowerRoman"/>
      <w:lvlText w:val="%9."/>
      <w:lvlJc w:val="right"/>
      <w:pPr>
        <w:ind w:left="4843" w:hanging="480"/>
      </w:pPr>
    </w:lvl>
  </w:abstractNum>
  <w:abstractNum w:abstractNumId="22" w15:restartNumberingAfterBreak="0">
    <w:nsid w:val="7E2055C5"/>
    <w:multiLevelType w:val="multilevel"/>
    <w:tmpl w:val="64F0C9BE"/>
    <w:lvl w:ilvl="0">
      <w:start w:val="1"/>
      <w:numFmt w:val="taiwaneseCountingThousand"/>
      <w:lvlText w:val="（%1）"/>
      <w:lvlJc w:val="left"/>
      <w:pPr>
        <w:ind w:left="1049" w:hanging="480"/>
      </w:pPr>
    </w:lvl>
    <w:lvl w:ilvl="1">
      <w:start w:val="1"/>
      <w:numFmt w:val="ideographTraditional"/>
      <w:lvlText w:val="%2、"/>
      <w:lvlJc w:val="left"/>
      <w:pPr>
        <w:ind w:left="1529" w:hanging="480"/>
      </w:pPr>
    </w:lvl>
    <w:lvl w:ilvl="2">
      <w:start w:val="1"/>
      <w:numFmt w:val="lowerRoman"/>
      <w:lvlText w:val="%3."/>
      <w:lvlJc w:val="right"/>
      <w:pPr>
        <w:ind w:left="2009" w:hanging="480"/>
      </w:pPr>
    </w:lvl>
    <w:lvl w:ilvl="3">
      <w:start w:val="1"/>
      <w:numFmt w:val="decimal"/>
      <w:lvlText w:val="%4."/>
      <w:lvlJc w:val="left"/>
      <w:pPr>
        <w:ind w:left="2489" w:hanging="480"/>
      </w:pPr>
    </w:lvl>
    <w:lvl w:ilvl="4">
      <w:start w:val="1"/>
      <w:numFmt w:val="ideographTraditional"/>
      <w:lvlText w:val="%5、"/>
      <w:lvlJc w:val="left"/>
      <w:pPr>
        <w:ind w:left="2969" w:hanging="480"/>
      </w:pPr>
    </w:lvl>
    <w:lvl w:ilvl="5">
      <w:start w:val="1"/>
      <w:numFmt w:val="lowerRoman"/>
      <w:lvlText w:val="%6."/>
      <w:lvlJc w:val="right"/>
      <w:pPr>
        <w:ind w:left="3449" w:hanging="480"/>
      </w:pPr>
    </w:lvl>
    <w:lvl w:ilvl="6">
      <w:start w:val="1"/>
      <w:numFmt w:val="decimal"/>
      <w:lvlText w:val="%7."/>
      <w:lvlJc w:val="left"/>
      <w:pPr>
        <w:ind w:left="3929" w:hanging="480"/>
      </w:pPr>
    </w:lvl>
    <w:lvl w:ilvl="7">
      <w:start w:val="1"/>
      <w:numFmt w:val="ideographTraditional"/>
      <w:lvlText w:val="%8、"/>
      <w:lvlJc w:val="left"/>
      <w:pPr>
        <w:ind w:left="4409" w:hanging="480"/>
      </w:pPr>
    </w:lvl>
    <w:lvl w:ilvl="8">
      <w:start w:val="1"/>
      <w:numFmt w:val="lowerRoman"/>
      <w:lvlText w:val="%9."/>
      <w:lvlJc w:val="right"/>
      <w:pPr>
        <w:ind w:left="4889" w:hanging="480"/>
      </w:pPr>
    </w:lvl>
  </w:abstractNum>
  <w:num w:numId="1">
    <w:abstractNumId w:val="3"/>
  </w:num>
  <w:num w:numId="2">
    <w:abstractNumId w:val="13"/>
  </w:num>
  <w:num w:numId="3">
    <w:abstractNumId w:val="8"/>
  </w:num>
  <w:num w:numId="4">
    <w:abstractNumId w:val="18"/>
  </w:num>
  <w:num w:numId="5">
    <w:abstractNumId w:val="12"/>
  </w:num>
  <w:num w:numId="6">
    <w:abstractNumId w:val="19"/>
  </w:num>
  <w:num w:numId="7">
    <w:abstractNumId w:val="7"/>
  </w:num>
  <w:num w:numId="8">
    <w:abstractNumId w:val="0"/>
  </w:num>
  <w:num w:numId="9">
    <w:abstractNumId w:val="20"/>
  </w:num>
  <w:num w:numId="10">
    <w:abstractNumId w:val="21"/>
  </w:num>
  <w:num w:numId="11">
    <w:abstractNumId w:val="4"/>
  </w:num>
  <w:num w:numId="12">
    <w:abstractNumId w:val="16"/>
  </w:num>
  <w:num w:numId="13">
    <w:abstractNumId w:val="2"/>
  </w:num>
  <w:num w:numId="14">
    <w:abstractNumId w:val="14"/>
  </w:num>
  <w:num w:numId="15">
    <w:abstractNumId w:val="22"/>
  </w:num>
  <w:num w:numId="16">
    <w:abstractNumId w:val="9"/>
  </w:num>
  <w:num w:numId="17">
    <w:abstractNumId w:val="10"/>
  </w:num>
  <w:num w:numId="18">
    <w:abstractNumId w:val="11"/>
  </w:num>
  <w:num w:numId="19">
    <w:abstractNumId w:val="1"/>
  </w:num>
  <w:num w:numId="20">
    <w:abstractNumId w:val="15"/>
  </w:num>
  <w:num w:numId="21">
    <w:abstractNumId w:val="5"/>
  </w:num>
  <w:num w:numId="22">
    <w:abstractNumId w:val="17"/>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142AB"/>
    <w:rsid w:val="005142AB"/>
    <w:rsid w:val="00C22319"/>
    <w:rsid w:val="00E342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BDFA"/>
  <w15:docId w15:val="{7A7879B8-502C-40CE-A58A-29F9B859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suppressAutoHyphens/>
    </w:pPr>
    <w:rPr>
      <w:kern w:val="3"/>
      <w:sz w:val="24"/>
      <w:szCs w:val="24"/>
    </w:rPr>
  </w:style>
  <w:style w:type="paragraph" w:styleId="2">
    <w:name w:val="heading 2"/>
    <w:basedOn w:val="a1"/>
    <w:next w:val="a1"/>
    <w:uiPriority w:val="9"/>
    <w:semiHidden/>
    <w:unhideWhenUsed/>
    <w:qFormat/>
    <w:pPr>
      <w:numPr>
        <w:ilvl w:val="1"/>
        <w:numId w:val="1"/>
      </w:numPr>
      <w:snapToGrid w:val="0"/>
      <w:spacing w:before="240" w:after="240" w:line="346" w:lineRule="atLeast"/>
      <w:jc w:val="center"/>
      <w:outlineLvl w:val="1"/>
    </w:pPr>
    <w:rPr>
      <w:rFonts w:ascii="華康粗圓體" w:eastAsia="華康粗圓體" w:hAnsi="華康粗圓體"/>
      <w:b/>
      <w:kern w:val="0"/>
      <w:sz w:val="40"/>
      <w:szCs w:val="20"/>
    </w:rPr>
  </w:style>
  <w:style w:type="paragraph" w:styleId="3">
    <w:name w:val="heading 3"/>
    <w:basedOn w:val="a1"/>
    <w:next w:val="a1"/>
    <w:uiPriority w:val="9"/>
    <w:semiHidden/>
    <w:unhideWhenUsed/>
    <w:qFormat/>
    <w:pPr>
      <w:keepNext/>
      <w:numPr>
        <w:ilvl w:val="2"/>
        <w:numId w:val="1"/>
      </w:numPr>
      <w:snapToGrid w:val="0"/>
      <w:spacing w:before="60" w:after="40" w:line="0" w:lineRule="atLeast"/>
      <w:outlineLvl w:val="2"/>
    </w:pPr>
    <w:rPr>
      <w:rFonts w:eastAsia="華康細圓體"/>
      <w:kern w:val="0"/>
      <w:sz w:val="32"/>
      <w:szCs w:val="20"/>
    </w:rPr>
  </w:style>
  <w:style w:type="paragraph" w:styleId="4">
    <w:name w:val="heading 4"/>
    <w:basedOn w:val="a1"/>
    <w:next w:val="a1"/>
    <w:uiPriority w:val="9"/>
    <w:semiHidden/>
    <w:unhideWhenUsed/>
    <w:qFormat/>
    <w:pPr>
      <w:keepNext/>
      <w:numPr>
        <w:ilvl w:val="3"/>
        <w:numId w:val="1"/>
      </w:numPr>
      <w:spacing w:after="120" w:line="0" w:lineRule="atLeast"/>
      <w:jc w:val="both"/>
      <w:outlineLvl w:val="3"/>
    </w:pPr>
    <w:rPr>
      <w:rFonts w:eastAsia="華康仿宋體"/>
      <w:kern w:val="0"/>
      <w:sz w:val="28"/>
      <w:szCs w:val="20"/>
    </w:rPr>
  </w:style>
  <w:style w:type="paragraph" w:styleId="5">
    <w:name w:val="heading 5"/>
    <w:basedOn w:val="a1"/>
    <w:next w:val="a1"/>
    <w:uiPriority w:val="9"/>
    <w:semiHidden/>
    <w:unhideWhenUsed/>
    <w:qFormat/>
    <w:pPr>
      <w:numPr>
        <w:ilvl w:val="4"/>
        <w:numId w:val="1"/>
      </w:numPr>
      <w:spacing w:after="120" w:line="440" w:lineRule="atLeast"/>
      <w:jc w:val="both"/>
      <w:outlineLvl w:val="4"/>
    </w:pPr>
    <w:rPr>
      <w:rFonts w:eastAsia="華康仿宋體"/>
      <w:kern w:val="0"/>
      <w:sz w:val="28"/>
      <w:szCs w:val="20"/>
    </w:rPr>
  </w:style>
  <w:style w:type="paragraph" w:styleId="6">
    <w:name w:val="heading 6"/>
    <w:basedOn w:val="a1"/>
    <w:next w:val="a1"/>
    <w:uiPriority w:val="9"/>
    <w:semiHidden/>
    <w:unhideWhenUsed/>
    <w:qFormat/>
    <w:pPr>
      <w:numPr>
        <w:ilvl w:val="5"/>
        <w:numId w:val="1"/>
      </w:numPr>
      <w:spacing w:line="400" w:lineRule="atLeast"/>
      <w:jc w:val="both"/>
      <w:outlineLvl w:val="5"/>
    </w:pPr>
    <w:rPr>
      <w:rFonts w:ascii="Arial" w:eastAsia="華康仿宋體" w:hAnsi="Arial"/>
      <w:kern w:val="0"/>
      <w:sz w:val="26"/>
      <w:szCs w:val="20"/>
    </w:rPr>
  </w:style>
  <w:style w:type="paragraph" w:styleId="7">
    <w:name w:val="heading 7"/>
    <w:basedOn w:val="a1"/>
    <w:next w:val="a2"/>
    <w:pPr>
      <w:keepNext/>
      <w:keepLines/>
      <w:numPr>
        <w:ilvl w:val="6"/>
        <w:numId w:val="1"/>
      </w:numPr>
      <w:spacing w:before="140" w:line="220" w:lineRule="atLeast"/>
      <w:jc w:val="both"/>
      <w:outlineLvl w:val="6"/>
    </w:pPr>
    <w:rPr>
      <w:spacing w:val="-4"/>
      <w:szCs w:val="20"/>
    </w:rPr>
  </w:style>
  <w:style w:type="paragraph" w:styleId="8">
    <w:name w:val="heading 8"/>
    <w:basedOn w:val="a1"/>
    <w:next w:val="a1"/>
    <w:pPr>
      <w:keepNext/>
      <w:spacing w:before="120" w:after="120" w:line="440" w:lineRule="atLeast"/>
      <w:outlineLvl w:val="7"/>
    </w:pPr>
    <w:rPr>
      <w:rFonts w:eastAsia="華康仿宋體"/>
      <w:kern w:val="0"/>
      <w:sz w:val="28"/>
      <w:szCs w:val="20"/>
    </w:rPr>
  </w:style>
  <w:style w:type="paragraph" w:styleId="9">
    <w:name w:val="heading 9"/>
    <w:basedOn w:val="a1"/>
    <w:next w:val="a1"/>
    <w:pPr>
      <w:keepNext/>
      <w:spacing w:before="120" w:after="60" w:line="440" w:lineRule="atLeast"/>
      <w:outlineLvl w:val="8"/>
    </w:pPr>
    <w:rPr>
      <w:kern w:val="0"/>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WWOutlineListStyle">
    <w:name w:val="WW_OutlineListStyle"/>
    <w:basedOn w:val="a5"/>
    <w:pPr>
      <w:numPr>
        <w:numId w:val="1"/>
      </w:numPr>
    </w:pPr>
  </w:style>
  <w:style w:type="paragraph" w:styleId="a2">
    <w:name w:val="Body Text"/>
    <w:basedOn w:val="a1"/>
    <w:pPr>
      <w:jc w:val="center"/>
    </w:pPr>
    <w:rPr>
      <w:rFonts w:eastAsia="標楷體"/>
      <w:b/>
      <w:bCs/>
      <w:sz w:val="28"/>
    </w:rPr>
  </w:style>
  <w:style w:type="paragraph" w:styleId="a0">
    <w:name w:val="List Bullet"/>
    <w:basedOn w:val="a1"/>
    <w:autoRedefine/>
    <w:pPr>
      <w:numPr>
        <w:numId w:val="2"/>
      </w:numPr>
    </w:pPr>
  </w:style>
  <w:style w:type="paragraph" w:customStyle="1" w:styleId="a">
    <w:name w:val="後果"/>
    <w:basedOn w:val="a6"/>
    <w:pPr>
      <w:numPr>
        <w:numId w:val="3"/>
      </w:numPr>
      <w:tabs>
        <w:tab w:val="left" w:pos="720"/>
      </w:tabs>
      <w:snapToGrid w:val="0"/>
      <w:spacing w:line="400" w:lineRule="atLeast"/>
    </w:pPr>
    <w:rPr>
      <w:rFonts w:ascii="新細明體" w:eastAsia="新細明體" w:hAnsi="新細明體"/>
      <w:bCs/>
      <w:color w:val="000000"/>
      <w:sz w:val="24"/>
    </w:rPr>
  </w:style>
  <w:style w:type="paragraph" w:styleId="a6">
    <w:name w:val="Body Text Indent"/>
    <w:basedOn w:val="a1"/>
    <w:pPr>
      <w:spacing w:line="580" w:lineRule="exact"/>
      <w:ind w:left="1040" w:hanging="560"/>
    </w:pPr>
    <w:rPr>
      <w:rFonts w:ascii="標楷體" w:eastAsia="標楷體" w:hAnsi="標楷體"/>
      <w:sz w:val="28"/>
    </w:rPr>
  </w:style>
  <w:style w:type="paragraph" w:styleId="Web">
    <w:name w:val="Normal (Web)"/>
    <w:basedOn w:val="a1"/>
    <w:pPr>
      <w:widowControl/>
      <w:spacing w:before="100" w:after="100"/>
    </w:pPr>
    <w:rPr>
      <w:rFonts w:ascii="新細明體" w:hAnsi="新細明體"/>
      <w:kern w:val="0"/>
    </w:rPr>
  </w:style>
  <w:style w:type="paragraph" w:customStyle="1" w:styleId="section1">
    <w:name w:val="section1"/>
    <w:basedOn w:val="a1"/>
    <w:pPr>
      <w:widowControl/>
      <w:spacing w:before="100" w:after="100"/>
    </w:pPr>
    <w:rPr>
      <w:rFonts w:ascii="新細明體" w:hAnsi="新細明體"/>
      <w:kern w:val="0"/>
    </w:rPr>
  </w:style>
  <w:style w:type="paragraph" w:styleId="a7">
    <w:name w:val="Date"/>
    <w:basedOn w:val="a1"/>
    <w:next w:val="a1"/>
    <w:pPr>
      <w:jc w:val="right"/>
    </w:pPr>
    <w:rPr>
      <w:sz w:val="28"/>
    </w:rPr>
  </w:style>
  <w:style w:type="paragraph" w:styleId="a8">
    <w:name w:val="header"/>
    <w:basedOn w:val="a1"/>
    <w:pPr>
      <w:tabs>
        <w:tab w:val="center" w:pos="4153"/>
        <w:tab w:val="right" w:pos="8306"/>
      </w:tabs>
      <w:snapToGrid w:val="0"/>
    </w:pPr>
    <w:rPr>
      <w:sz w:val="20"/>
      <w:szCs w:val="20"/>
    </w:rPr>
  </w:style>
  <w:style w:type="character" w:customStyle="1" w:styleId="a9">
    <w:name w:val="頁首 字元"/>
    <w:basedOn w:val="a3"/>
    <w:rPr>
      <w:kern w:val="3"/>
    </w:rPr>
  </w:style>
  <w:style w:type="paragraph" w:styleId="aa">
    <w:name w:val="footer"/>
    <w:basedOn w:val="a1"/>
    <w:pPr>
      <w:tabs>
        <w:tab w:val="center" w:pos="4153"/>
        <w:tab w:val="right" w:pos="8306"/>
      </w:tabs>
      <w:snapToGrid w:val="0"/>
    </w:pPr>
    <w:rPr>
      <w:sz w:val="20"/>
      <w:szCs w:val="20"/>
    </w:rPr>
  </w:style>
  <w:style w:type="character" w:customStyle="1" w:styleId="ab">
    <w:name w:val="頁尾 字元"/>
    <w:basedOn w:val="a3"/>
    <w:rPr>
      <w:kern w:val="3"/>
    </w:rPr>
  </w:style>
  <w:style w:type="paragraph" w:styleId="ac">
    <w:name w:val="Balloon Text"/>
    <w:basedOn w:val="a1"/>
    <w:rPr>
      <w:rFonts w:ascii="Cambria" w:hAnsi="Cambria"/>
      <w:sz w:val="18"/>
      <w:szCs w:val="18"/>
    </w:rPr>
  </w:style>
  <w:style w:type="character" w:customStyle="1" w:styleId="ad">
    <w:name w:val="註解方塊文字 字元"/>
    <w:basedOn w:val="a3"/>
    <w:rPr>
      <w:rFonts w:ascii="Cambria" w:eastAsia="新細明體" w:hAnsi="Cambria" w:cs="Times New Roman"/>
      <w:kern w:val="3"/>
      <w:sz w:val="18"/>
      <w:szCs w:val="18"/>
    </w:rPr>
  </w:style>
  <w:style w:type="character" w:customStyle="1" w:styleId="w">
    <w:name w:val="w"/>
    <w:basedOn w:val="a3"/>
  </w:style>
  <w:style w:type="paragraph" w:customStyle="1" w:styleId="Default">
    <w:name w:val="Default"/>
    <w:pPr>
      <w:widowControl w:val="0"/>
      <w:suppressAutoHyphens/>
      <w:autoSpaceDE w:val="0"/>
    </w:pPr>
    <w:rPr>
      <w:rFonts w:ascii="標楷體s.." w:eastAsia="標楷體s.." w:hAnsi="標楷體s.." w:cs="標楷體s.."/>
      <w:color w:val="000000"/>
      <w:sz w:val="24"/>
      <w:szCs w:val="24"/>
    </w:rPr>
  </w:style>
  <w:style w:type="character" w:styleId="ae">
    <w:name w:val="Strong"/>
    <w:rPr>
      <w:b/>
      <w:bCs/>
    </w:rPr>
  </w:style>
  <w:style w:type="paragraph" w:customStyle="1" w:styleId="af">
    <w:name w:val="一"/>
    <w:basedOn w:val="a1"/>
    <w:pPr>
      <w:spacing w:line="264" w:lineRule="auto"/>
      <w:ind w:left="238"/>
    </w:pPr>
    <w:rPr>
      <w:rFonts w:eastAsia="標楷體"/>
      <w:szCs w:val="20"/>
    </w:rPr>
  </w:style>
  <w:style w:type="paragraph" w:customStyle="1" w:styleId="1">
    <w:name w:val="清單段落1"/>
    <w:basedOn w:val="a1"/>
    <w:pPr>
      <w:ind w:left="480"/>
    </w:pPr>
    <w:rPr>
      <w:rFonts w:ascii="Calibri" w:hAnsi="Calibri"/>
      <w:szCs w:val="22"/>
    </w:rPr>
  </w:style>
  <w:style w:type="paragraph" w:styleId="af0">
    <w:name w:val="List Paragraph"/>
    <w:basedOn w:val="a1"/>
    <w:pPr>
      <w:ind w:left="480"/>
    </w:pPr>
  </w:style>
  <w:style w:type="character" w:styleId="af1">
    <w:name w:val="annotation reference"/>
    <w:basedOn w:val="a3"/>
    <w:rPr>
      <w:sz w:val="18"/>
      <w:szCs w:val="18"/>
    </w:rPr>
  </w:style>
  <w:style w:type="paragraph" w:styleId="af2">
    <w:name w:val="annotation text"/>
    <w:basedOn w:val="a1"/>
  </w:style>
  <w:style w:type="character" w:customStyle="1" w:styleId="af3">
    <w:name w:val="註解文字 字元"/>
    <w:basedOn w:val="a3"/>
    <w:rPr>
      <w:kern w:val="3"/>
      <w:sz w:val="24"/>
      <w:szCs w:val="24"/>
    </w:rPr>
  </w:style>
  <w:style w:type="paragraph" w:styleId="af4">
    <w:name w:val="annotation subject"/>
    <w:basedOn w:val="af2"/>
    <w:next w:val="af2"/>
    <w:rPr>
      <w:b/>
      <w:bCs/>
    </w:rPr>
  </w:style>
  <w:style w:type="character" w:customStyle="1" w:styleId="af5">
    <w:name w:val="註解主旨 字元"/>
    <w:basedOn w:val="af3"/>
    <w:rPr>
      <w:b/>
      <w:bCs/>
      <w:kern w:val="3"/>
      <w:sz w:val="24"/>
      <w:szCs w:val="24"/>
    </w:rPr>
  </w:style>
  <w:style w:type="paragraph" w:customStyle="1" w:styleId="TableParagraph">
    <w:name w:val="Table Paragraph"/>
    <w:basedOn w:val="a1"/>
    <w:pPr>
      <w:autoSpaceDE w:val="0"/>
      <w:ind w:left="107"/>
    </w:pPr>
    <w:rPr>
      <w:rFonts w:ascii="SimSun" w:eastAsia="SimSun" w:hAnsi="SimSun" w:cs="SimSun"/>
      <w:kern w:val="0"/>
      <w:sz w:val="22"/>
      <w:szCs w:val="22"/>
    </w:rPr>
  </w:style>
  <w:style w:type="character" w:styleId="af6">
    <w:name w:val="Hyperlink"/>
    <w:basedOn w:val="a3"/>
    <w:rPr>
      <w:color w:val="0000FF"/>
      <w:u w:val="single"/>
    </w:rPr>
  </w:style>
  <w:style w:type="character" w:customStyle="1" w:styleId="10">
    <w:name w:val="未解析的提及1"/>
    <w:basedOn w:val="a3"/>
    <w:rPr>
      <w:color w:val="605E5C"/>
      <w:shd w:val="clear" w:color="auto" w:fill="E1DFDD"/>
    </w:rPr>
  </w:style>
  <w:style w:type="numbering" w:customStyle="1" w:styleId="LFO1">
    <w:name w:val="LFO1"/>
    <w:basedOn w:val="a5"/>
    <w:pPr>
      <w:numPr>
        <w:numId w:val="2"/>
      </w:numPr>
    </w:pPr>
  </w:style>
  <w:style w:type="numbering" w:customStyle="1" w:styleId="LFO3">
    <w:name w:val="LFO3"/>
    <w:basedOn w:val="a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屏東縣98年度友善校園學生事務與輔導工作</dc:title>
  <dc:creator>林佳諺</dc:creator>
  <cp:lastModifiedBy>chps-user</cp:lastModifiedBy>
  <cp:revision>2</cp:revision>
  <cp:lastPrinted>2026-09-01T05:45:00Z</cp:lastPrinted>
  <dcterms:created xsi:type="dcterms:W3CDTF">2026-10-12T02:08:00Z</dcterms:created>
  <dcterms:modified xsi:type="dcterms:W3CDTF">2026-10-12T02:08:00Z</dcterms:modified>
</cp:coreProperties>
</file>